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2B1" w:rsidRPr="00B44C16" w:rsidRDefault="00E24C35" w:rsidP="00EE68A6">
      <w:pPr>
        <w:rPr>
          <w:rFonts w:ascii="Century" w:hAnsi="Century"/>
          <w:sz w:val="22"/>
          <w:szCs w:val="22"/>
        </w:rPr>
      </w:pPr>
      <w:r w:rsidRPr="00B44C16">
        <w:rPr>
          <w:rFonts w:ascii="Century" w:hAnsi="Century"/>
          <w:sz w:val="22"/>
          <w:szCs w:val="22"/>
        </w:rPr>
        <w:t xml:space="preserve">                            </w:t>
      </w:r>
      <w:r w:rsidR="00FE2BAF" w:rsidRPr="00B44C16">
        <w:rPr>
          <w:rFonts w:ascii="Century" w:hAnsi="Century"/>
          <w:sz w:val="22"/>
          <w:szCs w:val="22"/>
        </w:rPr>
        <w:t xml:space="preserve">  </w:t>
      </w:r>
      <w:r w:rsidR="00C725FA" w:rsidRPr="00B44C16">
        <w:rPr>
          <w:rFonts w:ascii="Century" w:hAnsi="Century"/>
          <w:sz w:val="22"/>
          <w:szCs w:val="22"/>
        </w:rPr>
        <w:t xml:space="preserve"> </w:t>
      </w:r>
      <w:r w:rsidR="00EE68A6" w:rsidRPr="00B44C16">
        <w:rPr>
          <w:rFonts w:ascii="Century" w:hAnsi="Century"/>
          <w:sz w:val="22"/>
          <w:szCs w:val="22"/>
        </w:rPr>
        <w:tab/>
      </w:r>
      <w:r w:rsidR="00EE68A6" w:rsidRPr="00B44C16">
        <w:rPr>
          <w:rFonts w:ascii="Century" w:hAnsi="Century"/>
          <w:sz w:val="22"/>
          <w:szCs w:val="22"/>
        </w:rPr>
        <w:tab/>
        <w:t xml:space="preserve">       </w:t>
      </w:r>
      <w:r w:rsidR="006372B7" w:rsidRPr="00B44C16">
        <w:rPr>
          <w:rFonts w:ascii="Century" w:hAnsi="Century"/>
          <w:sz w:val="22"/>
          <w:szCs w:val="22"/>
        </w:rPr>
        <w:tab/>
      </w:r>
      <w:r w:rsidR="006372B7" w:rsidRPr="00B44C16">
        <w:rPr>
          <w:rFonts w:ascii="Century" w:hAnsi="Century"/>
          <w:sz w:val="22"/>
          <w:szCs w:val="22"/>
        </w:rPr>
        <w:tab/>
      </w:r>
      <w:r w:rsidR="00B44C16">
        <w:rPr>
          <w:rFonts w:ascii="Century" w:hAnsi="Century"/>
          <w:sz w:val="22"/>
          <w:szCs w:val="22"/>
        </w:rPr>
        <w:tab/>
      </w:r>
      <w:r w:rsidR="00B44C16">
        <w:rPr>
          <w:rFonts w:ascii="Century" w:hAnsi="Century"/>
          <w:sz w:val="22"/>
          <w:szCs w:val="22"/>
        </w:rPr>
        <w:tab/>
      </w:r>
      <w:r w:rsidR="00A30474" w:rsidRPr="00B44C16">
        <w:rPr>
          <w:rFonts w:ascii="Century" w:hAnsi="Century"/>
          <w:sz w:val="22"/>
          <w:szCs w:val="22"/>
        </w:rPr>
        <w:t xml:space="preserve"> </w:t>
      </w:r>
      <w:r w:rsidR="00EE68A6" w:rsidRPr="00B44C16">
        <w:rPr>
          <w:rFonts w:ascii="Century" w:hAnsi="Century"/>
          <w:sz w:val="22"/>
          <w:szCs w:val="22"/>
        </w:rPr>
        <w:t>Submit</w:t>
      </w:r>
      <w:r w:rsidR="003466BE" w:rsidRPr="00B44C16">
        <w:rPr>
          <w:rFonts w:ascii="Century" w:hAnsi="Century"/>
          <w:sz w:val="22"/>
          <w:szCs w:val="22"/>
        </w:rPr>
        <w:t>ted</w:t>
      </w:r>
      <w:r w:rsidR="00EE68A6" w:rsidRPr="00B44C16">
        <w:rPr>
          <w:rFonts w:ascii="Century" w:hAnsi="Century"/>
          <w:sz w:val="22"/>
          <w:szCs w:val="22"/>
        </w:rPr>
        <w:t xml:space="preserve"> for approval</w:t>
      </w:r>
      <w:r w:rsidR="004A481C" w:rsidRPr="00B44C16">
        <w:rPr>
          <w:rFonts w:ascii="Century" w:hAnsi="Century"/>
          <w:sz w:val="22"/>
          <w:szCs w:val="22"/>
        </w:rPr>
        <w:t xml:space="preserve"> </w:t>
      </w:r>
      <w:r w:rsidR="00015AEC">
        <w:rPr>
          <w:rFonts w:ascii="Century" w:hAnsi="Century"/>
          <w:sz w:val="22"/>
          <w:szCs w:val="22"/>
        </w:rPr>
        <w:t>7</w:t>
      </w:r>
      <w:r w:rsidR="00513C17" w:rsidRPr="00B44C16">
        <w:rPr>
          <w:rFonts w:ascii="Century" w:hAnsi="Century"/>
          <w:sz w:val="22"/>
          <w:szCs w:val="22"/>
        </w:rPr>
        <w:t>/</w:t>
      </w:r>
      <w:r w:rsidR="00015AEC">
        <w:rPr>
          <w:rFonts w:ascii="Century" w:hAnsi="Century"/>
          <w:sz w:val="22"/>
          <w:szCs w:val="22"/>
        </w:rPr>
        <w:t>27</w:t>
      </w:r>
      <w:r w:rsidR="004A481C" w:rsidRPr="00B44C16">
        <w:rPr>
          <w:rFonts w:ascii="Century" w:hAnsi="Century"/>
          <w:sz w:val="22"/>
          <w:szCs w:val="22"/>
        </w:rPr>
        <w:t>/</w:t>
      </w:r>
      <w:r w:rsidR="00B83E61" w:rsidRPr="00B44C16">
        <w:rPr>
          <w:rFonts w:ascii="Century" w:hAnsi="Century"/>
          <w:sz w:val="22"/>
          <w:szCs w:val="22"/>
        </w:rPr>
        <w:t>20</w:t>
      </w:r>
      <w:r w:rsidR="00181287" w:rsidRPr="00B44C16">
        <w:rPr>
          <w:rFonts w:ascii="Century" w:hAnsi="Century"/>
          <w:sz w:val="22"/>
          <w:szCs w:val="22"/>
        </w:rPr>
        <w:t>20</w:t>
      </w:r>
    </w:p>
    <w:p w:rsidR="00C70C86" w:rsidRPr="00B44C16" w:rsidRDefault="00C70C86" w:rsidP="003466BE">
      <w:pPr>
        <w:spacing w:before="160"/>
        <w:jc w:val="center"/>
        <w:rPr>
          <w:rFonts w:ascii="Century" w:hAnsi="Century"/>
          <w:b/>
          <w:sz w:val="22"/>
          <w:szCs w:val="22"/>
        </w:rPr>
      </w:pPr>
      <w:r w:rsidRPr="00B44C16">
        <w:rPr>
          <w:rFonts w:ascii="Century" w:hAnsi="Century"/>
          <w:b/>
          <w:sz w:val="22"/>
          <w:szCs w:val="22"/>
        </w:rPr>
        <w:t>VILLAGE OF FOX CROSSING</w:t>
      </w:r>
    </w:p>
    <w:p w:rsidR="00FB544F" w:rsidRPr="00B44C16" w:rsidRDefault="00C70C86" w:rsidP="00C70C86">
      <w:pPr>
        <w:jc w:val="center"/>
        <w:rPr>
          <w:rFonts w:ascii="Century" w:hAnsi="Century"/>
          <w:b/>
          <w:sz w:val="22"/>
          <w:szCs w:val="22"/>
        </w:rPr>
      </w:pPr>
      <w:r w:rsidRPr="00B44C16">
        <w:rPr>
          <w:rFonts w:ascii="Century" w:hAnsi="Century"/>
          <w:b/>
          <w:sz w:val="22"/>
          <w:szCs w:val="22"/>
        </w:rPr>
        <w:t>BOARD OF TRUSTEES REGULAR MEETING</w:t>
      </w:r>
    </w:p>
    <w:p w:rsidR="00C70C86" w:rsidRPr="00B44C16" w:rsidRDefault="00FB544F" w:rsidP="00EE68A6">
      <w:pPr>
        <w:jc w:val="center"/>
        <w:rPr>
          <w:rFonts w:ascii="Century" w:hAnsi="Century"/>
          <w:b/>
          <w:sz w:val="22"/>
          <w:szCs w:val="22"/>
        </w:rPr>
      </w:pPr>
      <w:r w:rsidRPr="00B44C16">
        <w:rPr>
          <w:rFonts w:ascii="Century" w:hAnsi="Century"/>
          <w:b/>
          <w:sz w:val="22"/>
          <w:szCs w:val="22"/>
        </w:rPr>
        <w:t>Municipal Complex</w:t>
      </w:r>
      <w:r w:rsidR="00AF65AA" w:rsidRPr="00B44C16">
        <w:rPr>
          <w:rFonts w:ascii="Century" w:hAnsi="Century"/>
          <w:b/>
          <w:sz w:val="22"/>
          <w:szCs w:val="22"/>
        </w:rPr>
        <w:t xml:space="preserve"> </w:t>
      </w:r>
      <w:r w:rsidR="00916B29" w:rsidRPr="00B44C16">
        <w:rPr>
          <w:rFonts w:ascii="Century" w:hAnsi="Century"/>
          <w:b/>
          <w:sz w:val="22"/>
          <w:szCs w:val="22"/>
        </w:rPr>
        <w:t>–</w:t>
      </w:r>
      <w:r w:rsidR="00AF65AA" w:rsidRPr="00B44C16">
        <w:rPr>
          <w:rFonts w:ascii="Century" w:hAnsi="Century"/>
          <w:b/>
          <w:sz w:val="22"/>
          <w:szCs w:val="22"/>
        </w:rPr>
        <w:t xml:space="preserve"> </w:t>
      </w:r>
      <w:r w:rsidR="00916B29" w:rsidRPr="00B44C16">
        <w:rPr>
          <w:rFonts w:ascii="Century" w:hAnsi="Century"/>
          <w:b/>
          <w:sz w:val="22"/>
          <w:szCs w:val="22"/>
        </w:rPr>
        <w:t xml:space="preserve">Arden </w:t>
      </w:r>
      <w:proofErr w:type="spellStart"/>
      <w:r w:rsidR="00916B29" w:rsidRPr="00B44C16">
        <w:rPr>
          <w:rFonts w:ascii="Century" w:hAnsi="Century"/>
          <w:b/>
          <w:sz w:val="22"/>
          <w:szCs w:val="22"/>
        </w:rPr>
        <w:t>Tews</w:t>
      </w:r>
      <w:proofErr w:type="spellEnd"/>
      <w:r w:rsidR="00916B29" w:rsidRPr="00B44C16">
        <w:rPr>
          <w:rFonts w:ascii="Century" w:hAnsi="Century"/>
          <w:b/>
          <w:sz w:val="22"/>
          <w:szCs w:val="22"/>
        </w:rPr>
        <w:t xml:space="preserve"> </w:t>
      </w:r>
      <w:r w:rsidRPr="00B44C16">
        <w:rPr>
          <w:rFonts w:ascii="Century" w:hAnsi="Century"/>
          <w:b/>
          <w:sz w:val="22"/>
          <w:szCs w:val="22"/>
        </w:rPr>
        <w:t>Assembly Room</w:t>
      </w:r>
    </w:p>
    <w:p w:rsidR="00FB544F" w:rsidRPr="00B44C16" w:rsidRDefault="00A9300E" w:rsidP="00EE68A6">
      <w:pPr>
        <w:jc w:val="center"/>
        <w:rPr>
          <w:rFonts w:ascii="Century" w:hAnsi="Century"/>
          <w:b/>
          <w:sz w:val="22"/>
          <w:szCs w:val="22"/>
        </w:rPr>
      </w:pPr>
      <w:r w:rsidRPr="00B44C16">
        <w:rPr>
          <w:rFonts w:ascii="Century" w:hAnsi="Century"/>
          <w:b/>
          <w:sz w:val="22"/>
          <w:szCs w:val="22"/>
        </w:rPr>
        <w:t>Monday</w:t>
      </w:r>
      <w:r w:rsidR="00E736AB" w:rsidRPr="00B44C16">
        <w:rPr>
          <w:rFonts w:ascii="Century" w:hAnsi="Century"/>
          <w:b/>
          <w:sz w:val="22"/>
          <w:szCs w:val="22"/>
        </w:rPr>
        <w:t>,</w:t>
      </w:r>
      <w:r w:rsidRPr="00B44C16">
        <w:rPr>
          <w:rFonts w:ascii="Century" w:hAnsi="Century"/>
          <w:b/>
          <w:sz w:val="22"/>
          <w:szCs w:val="22"/>
        </w:rPr>
        <w:t xml:space="preserve"> </w:t>
      </w:r>
      <w:r w:rsidR="00015AEC">
        <w:rPr>
          <w:rFonts w:ascii="Century" w:hAnsi="Century"/>
          <w:b/>
          <w:sz w:val="22"/>
          <w:szCs w:val="22"/>
        </w:rPr>
        <w:t>July 13</w:t>
      </w:r>
      <w:r w:rsidR="00694573" w:rsidRPr="00B44C16">
        <w:rPr>
          <w:rFonts w:ascii="Century" w:hAnsi="Century"/>
          <w:sz w:val="22"/>
          <w:szCs w:val="22"/>
        </w:rPr>
        <w:t xml:space="preserve">, </w:t>
      </w:r>
      <w:r w:rsidR="00FB544F" w:rsidRPr="00B44C16">
        <w:rPr>
          <w:rFonts w:ascii="Century" w:hAnsi="Century"/>
          <w:b/>
          <w:sz w:val="22"/>
          <w:szCs w:val="22"/>
        </w:rPr>
        <w:t>20</w:t>
      </w:r>
      <w:r w:rsidR="00181287" w:rsidRPr="00B44C16">
        <w:rPr>
          <w:rFonts w:ascii="Century" w:hAnsi="Century"/>
          <w:b/>
          <w:sz w:val="22"/>
          <w:szCs w:val="22"/>
        </w:rPr>
        <w:t>20</w:t>
      </w:r>
    </w:p>
    <w:p w:rsidR="000507E9" w:rsidRPr="00B44C16" w:rsidRDefault="000507E9" w:rsidP="008D74B2">
      <w:pPr>
        <w:pStyle w:val="Heading7"/>
        <w:spacing w:before="120"/>
        <w:rPr>
          <w:rFonts w:ascii="Century" w:hAnsi="Century" w:cs="Arial"/>
          <w:sz w:val="22"/>
          <w:szCs w:val="22"/>
          <w:u w:val="single"/>
        </w:rPr>
      </w:pPr>
      <w:r w:rsidRPr="00B44C16">
        <w:rPr>
          <w:rFonts w:ascii="Century" w:hAnsi="Century" w:cs="Arial"/>
          <w:sz w:val="22"/>
          <w:szCs w:val="22"/>
          <w:u w:val="single"/>
        </w:rPr>
        <w:t>Minutes</w:t>
      </w:r>
    </w:p>
    <w:p w:rsidR="00FB544F" w:rsidRPr="00B44C16" w:rsidRDefault="007C1AC4" w:rsidP="00892827">
      <w:pPr>
        <w:pStyle w:val="Heading3"/>
        <w:tabs>
          <w:tab w:val="clear" w:pos="3870"/>
          <w:tab w:val="clear" w:pos="6390"/>
          <w:tab w:val="left" w:pos="540"/>
          <w:tab w:val="left" w:pos="2160"/>
        </w:tabs>
        <w:spacing w:before="160"/>
        <w:ind w:left="540" w:hanging="540"/>
        <w:jc w:val="left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  <w:u w:val="none"/>
        </w:rPr>
        <w:t xml:space="preserve">1.  </w:t>
      </w:r>
      <w:r w:rsidRPr="00B44C16">
        <w:rPr>
          <w:rFonts w:ascii="Century" w:hAnsi="Century" w:cs="Arial"/>
          <w:sz w:val="22"/>
          <w:szCs w:val="22"/>
          <w:u w:val="none"/>
        </w:rPr>
        <w:tab/>
      </w:r>
      <w:r w:rsidRPr="00B44C16">
        <w:rPr>
          <w:rFonts w:ascii="Century" w:hAnsi="Century" w:cs="Arial"/>
          <w:sz w:val="22"/>
          <w:szCs w:val="22"/>
        </w:rPr>
        <w:t>Call to Order, Pledge of Allegiance</w:t>
      </w:r>
      <w:r w:rsidR="008355BD" w:rsidRPr="00B44C16">
        <w:rPr>
          <w:rFonts w:ascii="Century" w:hAnsi="Century" w:cs="Arial"/>
          <w:sz w:val="22"/>
          <w:szCs w:val="22"/>
        </w:rPr>
        <w:t>,</w:t>
      </w:r>
      <w:r w:rsidRPr="00B44C16">
        <w:rPr>
          <w:rFonts w:ascii="Century" w:hAnsi="Century" w:cs="Arial"/>
          <w:sz w:val="22"/>
          <w:szCs w:val="22"/>
        </w:rPr>
        <w:t xml:space="preserve"> and Roll Call</w:t>
      </w:r>
    </w:p>
    <w:p w:rsidR="00C70C86" w:rsidRPr="00B44C16" w:rsidRDefault="00C70C86" w:rsidP="003C12CF">
      <w:pPr>
        <w:tabs>
          <w:tab w:val="left" w:pos="540"/>
        </w:tabs>
        <w:ind w:left="54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 xml:space="preserve">Meeting called to order by </w:t>
      </w:r>
      <w:r w:rsidR="003C12CF" w:rsidRPr="00B44C16">
        <w:rPr>
          <w:rFonts w:ascii="Century" w:hAnsi="Century" w:cs="Arial"/>
          <w:sz w:val="22"/>
          <w:szCs w:val="22"/>
        </w:rPr>
        <w:t>President Youngquist at 6:0</w:t>
      </w:r>
      <w:r w:rsidR="00267503">
        <w:rPr>
          <w:rFonts w:ascii="Century" w:hAnsi="Century" w:cs="Arial"/>
          <w:sz w:val="22"/>
          <w:szCs w:val="22"/>
        </w:rPr>
        <w:t>4</w:t>
      </w:r>
      <w:r w:rsidR="003C12CF" w:rsidRPr="00B44C16">
        <w:rPr>
          <w:rFonts w:ascii="Century" w:hAnsi="Century" w:cs="Arial"/>
          <w:sz w:val="22"/>
          <w:szCs w:val="22"/>
        </w:rPr>
        <w:t xml:space="preserve"> p.m. </w:t>
      </w:r>
      <w:r w:rsidR="00267503">
        <w:rPr>
          <w:rFonts w:ascii="Century" w:hAnsi="Century" w:cs="Arial"/>
          <w:sz w:val="22"/>
          <w:szCs w:val="22"/>
        </w:rPr>
        <w:t xml:space="preserve"> </w:t>
      </w:r>
      <w:r w:rsidR="003C12CF" w:rsidRPr="00B44C16">
        <w:rPr>
          <w:rFonts w:ascii="Century" w:hAnsi="Century" w:cs="Arial"/>
          <w:sz w:val="22"/>
          <w:szCs w:val="22"/>
        </w:rPr>
        <w:t xml:space="preserve">The Pledge of Allegiance was recited. </w:t>
      </w:r>
    </w:p>
    <w:p w:rsidR="00C70C86" w:rsidRPr="00B44C16" w:rsidRDefault="00C70C86" w:rsidP="003C12CF">
      <w:pPr>
        <w:tabs>
          <w:tab w:val="left" w:pos="540"/>
        </w:tabs>
        <w:ind w:left="540"/>
        <w:rPr>
          <w:rFonts w:ascii="Century" w:hAnsi="Century" w:cs="Arial"/>
          <w:sz w:val="22"/>
          <w:szCs w:val="22"/>
        </w:rPr>
      </w:pPr>
    </w:p>
    <w:p w:rsidR="003466BE" w:rsidRPr="00B44C16" w:rsidRDefault="003466BE" w:rsidP="003C12CF">
      <w:pPr>
        <w:tabs>
          <w:tab w:val="left" w:pos="540"/>
        </w:tabs>
        <w:ind w:left="54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 xml:space="preserve">Village </w:t>
      </w:r>
      <w:r w:rsidR="003C12CF" w:rsidRPr="00B44C16">
        <w:rPr>
          <w:rFonts w:ascii="Century" w:hAnsi="Century" w:cs="Arial"/>
          <w:sz w:val="22"/>
          <w:szCs w:val="22"/>
        </w:rPr>
        <w:t xml:space="preserve">Clerk </w:t>
      </w:r>
      <w:r w:rsidR="00B44C16" w:rsidRPr="00B44C16">
        <w:rPr>
          <w:rFonts w:ascii="Century" w:hAnsi="Century" w:cs="Arial"/>
          <w:sz w:val="22"/>
          <w:szCs w:val="22"/>
        </w:rPr>
        <w:t>Darla Fink</w:t>
      </w:r>
      <w:r w:rsidR="003C12CF" w:rsidRPr="00B44C16">
        <w:rPr>
          <w:rFonts w:ascii="Century" w:hAnsi="Century" w:cs="Arial"/>
          <w:sz w:val="22"/>
          <w:szCs w:val="22"/>
        </w:rPr>
        <w:t xml:space="preserve"> took roll </w:t>
      </w:r>
      <w:r w:rsidRPr="00B44C16">
        <w:rPr>
          <w:rFonts w:ascii="Century" w:hAnsi="Century" w:cs="Arial"/>
          <w:sz w:val="22"/>
          <w:szCs w:val="22"/>
        </w:rPr>
        <w:t xml:space="preserve">call </w:t>
      </w:r>
      <w:r w:rsidR="00C70C86" w:rsidRPr="00B44C16">
        <w:rPr>
          <w:rFonts w:ascii="Century" w:hAnsi="Century" w:cs="Arial"/>
          <w:sz w:val="22"/>
          <w:szCs w:val="22"/>
        </w:rPr>
        <w:t xml:space="preserve">and noted </w:t>
      </w:r>
      <w:r w:rsidR="003C12CF" w:rsidRPr="00B44C16">
        <w:rPr>
          <w:rFonts w:ascii="Century" w:hAnsi="Century" w:cs="Arial"/>
          <w:sz w:val="22"/>
          <w:szCs w:val="22"/>
        </w:rPr>
        <w:t xml:space="preserve">President </w:t>
      </w:r>
      <w:r w:rsidR="00C70C86" w:rsidRPr="00B44C16">
        <w:rPr>
          <w:rFonts w:ascii="Century" w:hAnsi="Century" w:cs="Arial"/>
          <w:sz w:val="22"/>
          <w:szCs w:val="22"/>
        </w:rPr>
        <w:t xml:space="preserve">Dale </w:t>
      </w:r>
      <w:r w:rsidR="003C12CF" w:rsidRPr="00B44C16">
        <w:rPr>
          <w:rFonts w:ascii="Century" w:hAnsi="Century" w:cs="Arial"/>
          <w:sz w:val="22"/>
          <w:szCs w:val="22"/>
        </w:rPr>
        <w:t>Youngquist, Trustee</w:t>
      </w:r>
      <w:r w:rsidR="00C70C86" w:rsidRPr="00B44C16">
        <w:rPr>
          <w:rFonts w:ascii="Century" w:hAnsi="Century" w:cs="Arial"/>
          <w:sz w:val="22"/>
          <w:szCs w:val="22"/>
        </w:rPr>
        <w:t>s</w:t>
      </w:r>
      <w:r w:rsidR="003C12CF" w:rsidRPr="00B44C16">
        <w:rPr>
          <w:rFonts w:ascii="Century" w:hAnsi="Century" w:cs="Arial"/>
          <w:sz w:val="22"/>
          <w:szCs w:val="22"/>
        </w:rPr>
        <w:t xml:space="preserve"> </w:t>
      </w:r>
      <w:r w:rsidR="00C70C86" w:rsidRPr="00B44C16">
        <w:rPr>
          <w:rFonts w:ascii="Century" w:hAnsi="Century" w:cs="Arial"/>
          <w:sz w:val="22"/>
          <w:szCs w:val="22"/>
        </w:rPr>
        <w:t xml:space="preserve">Michael </w:t>
      </w:r>
      <w:r w:rsidR="003C12CF" w:rsidRPr="00B44C16">
        <w:rPr>
          <w:rFonts w:ascii="Century" w:hAnsi="Century" w:cs="Arial"/>
          <w:sz w:val="22"/>
          <w:szCs w:val="22"/>
        </w:rPr>
        <w:t xml:space="preserve">Van Dyke, </w:t>
      </w:r>
      <w:r w:rsidR="00C70C86" w:rsidRPr="00B44C16">
        <w:rPr>
          <w:rFonts w:ascii="Century" w:hAnsi="Century" w:cs="Arial"/>
          <w:sz w:val="22"/>
          <w:szCs w:val="22"/>
        </w:rPr>
        <w:t>Kris</w:t>
      </w:r>
      <w:r w:rsidR="003C12CF" w:rsidRPr="00B44C16">
        <w:rPr>
          <w:rFonts w:ascii="Century" w:hAnsi="Century" w:cs="Arial"/>
          <w:sz w:val="22"/>
          <w:szCs w:val="22"/>
        </w:rPr>
        <w:t xml:space="preserve"> Koeppe, </w:t>
      </w:r>
      <w:r w:rsidR="00C70C86" w:rsidRPr="00B44C16">
        <w:rPr>
          <w:rFonts w:ascii="Century" w:hAnsi="Century" w:cs="Arial"/>
          <w:sz w:val="22"/>
          <w:szCs w:val="22"/>
        </w:rPr>
        <w:t xml:space="preserve">Gregory </w:t>
      </w:r>
      <w:r w:rsidR="003C12CF" w:rsidRPr="00B44C16">
        <w:rPr>
          <w:rFonts w:ascii="Century" w:hAnsi="Century" w:cs="Arial"/>
          <w:sz w:val="22"/>
          <w:szCs w:val="22"/>
        </w:rPr>
        <w:t xml:space="preserve">Ziegler, </w:t>
      </w:r>
      <w:r w:rsidR="00C70C86" w:rsidRPr="00B44C16">
        <w:rPr>
          <w:rFonts w:ascii="Century" w:hAnsi="Century" w:cs="Arial"/>
          <w:sz w:val="22"/>
          <w:szCs w:val="22"/>
        </w:rPr>
        <w:t>Mark</w:t>
      </w:r>
      <w:r w:rsidR="003C12CF" w:rsidRPr="00B44C16">
        <w:rPr>
          <w:rFonts w:ascii="Century" w:hAnsi="Century" w:cs="Arial"/>
          <w:sz w:val="22"/>
          <w:szCs w:val="22"/>
        </w:rPr>
        <w:t xml:space="preserve"> Englebert, </w:t>
      </w:r>
      <w:r w:rsidRPr="00B44C16">
        <w:rPr>
          <w:rFonts w:ascii="Century" w:hAnsi="Century" w:cs="Arial"/>
          <w:sz w:val="22"/>
          <w:szCs w:val="22"/>
        </w:rPr>
        <w:t xml:space="preserve">and </w:t>
      </w:r>
      <w:r w:rsidR="00C70C86" w:rsidRPr="00B44C16">
        <w:rPr>
          <w:rFonts w:ascii="Century" w:hAnsi="Century" w:cs="Arial"/>
          <w:sz w:val="22"/>
          <w:szCs w:val="22"/>
        </w:rPr>
        <w:t>Barbara Hanson</w:t>
      </w:r>
      <w:r w:rsidR="004A3781">
        <w:rPr>
          <w:rFonts w:ascii="Century" w:hAnsi="Century" w:cs="Arial"/>
          <w:sz w:val="22"/>
          <w:szCs w:val="22"/>
        </w:rPr>
        <w:t xml:space="preserve"> were present in person.  </w:t>
      </w:r>
      <w:r w:rsidR="00267503">
        <w:rPr>
          <w:rFonts w:ascii="Century" w:hAnsi="Century" w:cs="Arial"/>
          <w:sz w:val="22"/>
          <w:szCs w:val="22"/>
        </w:rPr>
        <w:t xml:space="preserve">Trustee </w:t>
      </w:r>
      <w:r w:rsidR="00267503" w:rsidRPr="00B44C16">
        <w:rPr>
          <w:rFonts w:ascii="Century" w:hAnsi="Century" w:cs="Arial"/>
          <w:sz w:val="22"/>
          <w:szCs w:val="22"/>
        </w:rPr>
        <w:t>Dale McNamee</w:t>
      </w:r>
      <w:r w:rsidR="00267503">
        <w:rPr>
          <w:rFonts w:ascii="Century" w:hAnsi="Century" w:cs="Arial"/>
          <w:sz w:val="22"/>
          <w:szCs w:val="22"/>
        </w:rPr>
        <w:t xml:space="preserve"> appeared via teleconference.</w:t>
      </w:r>
    </w:p>
    <w:p w:rsidR="00C70C86" w:rsidRPr="00B44C16" w:rsidRDefault="00C70C86" w:rsidP="003C12CF">
      <w:pPr>
        <w:tabs>
          <w:tab w:val="left" w:pos="540"/>
        </w:tabs>
        <w:ind w:left="54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 xml:space="preserve"> </w:t>
      </w:r>
    </w:p>
    <w:p w:rsidR="003C12CF" w:rsidRPr="00B44C16" w:rsidRDefault="00C70C86" w:rsidP="003C12CF">
      <w:pPr>
        <w:tabs>
          <w:tab w:val="left" w:pos="540"/>
        </w:tabs>
        <w:ind w:left="54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 xml:space="preserve">Also Present: </w:t>
      </w:r>
      <w:r w:rsidR="00141054" w:rsidRPr="00B44C16">
        <w:rPr>
          <w:rFonts w:ascii="Century" w:hAnsi="Century" w:cs="Arial"/>
          <w:sz w:val="22"/>
          <w:szCs w:val="22"/>
        </w:rPr>
        <w:t xml:space="preserve">Village </w:t>
      </w:r>
      <w:r w:rsidR="003C12CF" w:rsidRPr="00B44C16">
        <w:rPr>
          <w:rFonts w:ascii="Century" w:hAnsi="Century" w:cs="Arial"/>
          <w:sz w:val="22"/>
          <w:szCs w:val="22"/>
        </w:rPr>
        <w:t>Manager Jeffrey Sturgell</w:t>
      </w:r>
      <w:r w:rsidRPr="00B44C16">
        <w:rPr>
          <w:rFonts w:ascii="Century" w:hAnsi="Century" w:cs="Arial"/>
          <w:sz w:val="22"/>
          <w:szCs w:val="22"/>
        </w:rPr>
        <w:t xml:space="preserve">, Director of Finance Myra Piergrossi, Director of Community Development George Dearborn, Fire Chief </w:t>
      </w:r>
      <w:r w:rsidR="00D061EF" w:rsidRPr="00B44C16">
        <w:rPr>
          <w:rFonts w:ascii="Century" w:hAnsi="Century" w:cs="Arial"/>
          <w:sz w:val="22"/>
          <w:szCs w:val="22"/>
        </w:rPr>
        <w:t>Brian Harbison</w:t>
      </w:r>
      <w:r w:rsidRPr="00B44C16">
        <w:rPr>
          <w:rFonts w:ascii="Century" w:hAnsi="Century" w:cs="Arial"/>
          <w:sz w:val="22"/>
          <w:szCs w:val="22"/>
        </w:rPr>
        <w:t>, Chief of Police Tim</w:t>
      </w:r>
      <w:r w:rsidR="00141054" w:rsidRPr="00B44C16">
        <w:rPr>
          <w:rFonts w:ascii="Century" w:hAnsi="Century" w:cs="Arial"/>
          <w:sz w:val="22"/>
          <w:szCs w:val="22"/>
        </w:rPr>
        <w:t xml:space="preserve"> G.</w:t>
      </w:r>
      <w:r w:rsidRPr="00B44C16">
        <w:rPr>
          <w:rFonts w:ascii="Century" w:hAnsi="Century" w:cs="Arial"/>
          <w:sz w:val="22"/>
          <w:szCs w:val="22"/>
        </w:rPr>
        <w:t xml:space="preserve"> Seaver, Street Superintendent Randy Gallow, </w:t>
      </w:r>
      <w:r w:rsidR="00694573" w:rsidRPr="00B44C16">
        <w:rPr>
          <w:rFonts w:ascii="Century" w:hAnsi="Century" w:cs="Arial"/>
          <w:sz w:val="22"/>
          <w:szCs w:val="22"/>
        </w:rPr>
        <w:t xml:space="preserve">Utility Superintendent David Tracey, </w:t>
      </w:r>
      <w:r w:rsidRPr="00B44C16">
        <w:rPr>
          <w:rFonts w:ascii="Century" w:hAnsi="Century" w:cs="Arial"/>
          <w:sz w:val="22"/>
          <w:szCs w:val="22"/>
        </w:rPr>
        <w:t xml:space="preserve">Director of Parks &amp; Recreation Amanda Geiser, </w:t>
      </w:r>
      <w:r w:rsidR="004A3781">
        <w:rPr>
          <w:rFonts w:ascii="Century" w:hAnsi="Century" w:cs="Arial"/>
          <w:sz w:val="22"/>
          <w:szCs w:val="22"/>
        </w:rPr>
        <w:t xml:space="preserve">Director of Information Technology Tim Plagenz, </w:t>
      </w:r>
      <w:r w:rsidR="00267503">
        <w:rPr>
          <w:rFonts w:ascii="Century" w:hAnsi="Century" w:cs="Arial"/>
          <w:sz w:val="22"/>
          <w:szCs w:val="22"/>
        </w:rPr>
        <w:t xml:space="preserve">and </w:t>
      </w:r>
      <w:r w:rsidR="003C12CF" w:rsidRPr="00B44C16">
        <w:rPr>
          <w:rFonts w:ascii="Century" w:hAnsi="Century" w:cs="Arial"/>
          <w:sz w:val="22"/>
          <w:szCs w:val="22"/>
        </w:rPr>
        <w:t xml:space="preserve">Attorney </w:t>
      </w:r>
      <w:r w:rsidR="00267503">
        <w:rPr>
          <w:rFonts w:ascii="Century" w:hAnsi="Century" w:cs="Arial"/>
          <w:sz w:val="22"/>
          <w:szCs w:val="22"/>
        </w:rPr>
        <w:t xml:space="preserve">Kyle </w:t>
      </w:r>
      <w:proofErr w:type="spellStart"/>
      <w:r w:rsidR="00267503">
        <w:rPr>
          <w:rFonts w:ascii="Century" w:hAnsi="Century" w:cs="Arial"/>
          <w:sz w:val="22"/>
          <w:szCs w:val="22"/>
        </w:rPr>
        <w:t>Thelen</w:t>
      </w:r>
      <w:proofErr w:type="spellEnd"/>
      <w:r w:rsidR="00200B02" w:rsidRPr="00B44C16">
        <w:rPr>
          <w:rFonts w:ascii="Century" w:hAnsi="Century" w:cs="Arial"/>
          <w:sz w:val="22"/>
          <w:szCs w:val="22"/>
        </w:rPr>
        <w:t>.</w:t>
      </w:r>
      <w:r w:rsidR="00181287" w:rsidRPr="00B44C16">
        <w:rPr>
          <w:rFonts w:ascii="Century" w:hAnsi="Century" w:cs="Arial"/>
          <w:sz w:val="22"/>
          <w:szCs w:val="22"/>
        </w:rPr>
        <w:t xml:space="preserve"> </w:t>
      </w:r>
      <w:r w:rsidR="004A3781">
        <w:rPr>
          <w:rFonts w:ascii="Century" w:hAnsi="Century" w:cs="Arial"/>
          <w:sz w:val="22"/>
          <w:szCs w:val="22"/>
        </w:rPr>
        <w:t xml:space="preserve"> </w:t>
      </w:r>
      <w:r w:rsidR="00181287" w:rsidRPr="00B44C16">
        <w:rPr>
          <w:rFonts w:ascii="Century" w:hAnsi="Century" w:cs="Arial"/>
          <w:sz w:val="22"/>
          <w:szCs w:val="22"/>
        </w:rPr>
        <w:t xml:space="preserve">Excused: </w:t>
      </w:r>
      <w:r w:rsidR="00267503" w:rsidRPr="00B44C16">
        <w:rPr>
          <w:rFonts w:ascii="Century" w:hAnsi="Century" w:cs="Arial"/>
          <w:sz w:val="22"/>
          <w:szCs w:val="22"/>
        </w:rPr>
        <w:t xml:space="preserve">Engineer Lee </w:t>
      </w:r>
      <w:proofErr w:type="spellStart"/>
      <w:r w:rsidR="00267503" w:rsidRPr="00B44C16">
        <w:rPr>
          <w:rFonts w:ascii="Century" w:hAnsi="Century" w:cs="Arial"/>
          <w:sz w:val="22"/>
          <w:szCs w:val="22"/>
        </w:rPr>
        <w:t>Reibold</w:t>
      </w:r>
      <w:proofErr w:type="spellEnd"/>
      <w:r w:rsidR="00267503">
        <w:rPr>
          <w:rFonts w:ascii="Century" w:hAnsi="Century" w:cs="Arial"/>
          <w:sz w:val="22"/>
          <w:szCs w:val="22"/>
        </w:rPr>
        <w:t xml:space="preserve"> and</w:t>
      </w:r>
      <w:r w:rsidR="00267503" w:rsidRPr="00B44C16">
        <w:rPr>
          <w:rFonts w:ascii="Century" w:hAnsi="Century" w:cs="Arial"/>
          <w:sz w:val="22"/>
          <w:szCs w:val="22"/>
        </w:rPr>
        <w:t xml:space="preserve"> Engineer Bradley Werner</w:t>
      </w:r>
      <w:r w:rsidR="00181287" w:rsidRPr="00B44C16">
        <w:rPr>
          <w:rFonts w:ascii="Century" w:hAnsi="Century"/>
          <w:sz w:val="22"/>
          <w:szCs w:val="22"/>
        </w:rPr>
        <w:t>.</w:t>
      </w:r>
      <w:r w:rsidR="00181287" w:rsidRPr="00B44C16">
        <w:rPr>
          <w:rFonts w:ascii="Century" w:hAnsi="Century" w:cs="Arial"/>
          <w:sz w:val="22"/>
          <w:szCs w:val="22"/>
        </w:rPr>
        <w:t xml:space="preserve"> </w:t>
      </w:r>
      <w:r w:rsidR="004A3781">
        <w:rPr>
          <w:rFonts w:ascii="Century" w:hAnsi="Century" w:cs="Arial"/>
          <w:sz w:val="22"/>
          <w:szCs w:val="22"/>
        </w:rPr>
        <w:t xml:space="preserve"> </w:t>
      </w:r>
      <w:r w:rsidR="00200B02" w:rsidRPr="00B44C16">
        <w:rPr>
          <w:rFonts w:ascii="Century" w:hAnsi="Century" w:cs="Arial"/>
          <w:sz w:val="22"/>
          <w:szCs w:val="22"/>
        </w:rPr>
        <w:t xml:space="preserve">There were </w:t>
      </w:r>
      <w:r w:rsidR="00267503">
        <w:rPr>
          <w:rFonts w:ascii="Century" w:hAnsi="Century" w:cs="Arial"/>
          <w:sz w:val="22"/>
          <w:szCs w:val="22"/>
        </w:rPr>
        <w:t>3</w:t>
      </w:r>
      <w:r w:rsidR="003C12CF" w:rsidRPr="00B44C16">
        <w:rPr>
          <w:rFonts w:ascii="Century" w:hAnsi="Century" w:cs="Arial"/>
          <w:sz w:val="22"/>
          <w:szCs w:val="22"/>
        </w:rPr>
        <w:t xml:space="preserve"> attendees.</w:t>
      </w:r>
    </w:p>
    <w:p w:rsidR="00FB544F" w:rsidRPr="00B44C16" w:rsidRDefault="007C1AC4" w:rsidP="00731BC1">
      <w:pPr>
        <w:tabs>
          <w:tab w:val="left" w:pos="540"/>
          <w:tab w:val="left" w:pos="2160"/>
          <w:tab w:val="left" w:pos="5310"/>
          <w:tab w:val="left" w:pos="6030"/>
        </w:tabs>
        <w:spacing w:before="120"/>
        <w:rPr>
          <w:rFonts w:ascii="Century" w:hAnsi="Century" w:cs="Arial"/>
          <w:b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 xml:space="preserve">2.  </w:t>
      </w:r>
      <w:r w:rsidRPr="00B44C16">
        <w:rPr>
          <w:rFonts w:ascii="Century" w:hAnsi="Century" w:cs="Arial"/>
          <w:b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  <w:u w:val="single"/>
        </w:rPr>
        <w:t>Awards</w:t>
      </w:r>
      <w:r w:rsidR="00533A25" w:rsidRPr="00B44C16">
        <w:rPr>
          <w:rFonts w:ascii="Century" w:hAnsi="Century" w:cs="Arial"/>
          <w:b/>
          <w:sz w:val="22"/>
          <w:szCs w:val="22"/>
          <w:u w:val="single"/>
        </w:rPr>
        <w:t xml:space="preserve"> </w:t>
      </w:r>
      <w:r w:rsidRPr="00B44C16">
        <w:rPr>
          <w:rFonts w:ascii="Century" w:hAnsi="Century" w:cs="Arial"/>
          <w:b/>
          <w:sz w:val="22"/>
          <w:szCs w:val="22"/>
          <w:u w:val="single"/>
        </w:rPr>
        <w:t>/</w:t>
      </w:r>
      <w:r w:rsidR="00533A25" w:rsidRPr="00B44C16">
        <w:rPr>
          <w:rFonts w:ascii="Century" w:hAnsi="Century" w:cs="Arial"/>
          <w:b/>
          <w:sz w:val="22"/>
          <w:szCs w:val="22"/>
          <w:u w:val="single"/>
        </w:rPr>
        <w:t xml:space="preserve"> </w:t>
      </w:r>
      <w:r w:rsidRPr="00B44C16">
        <w:rPr>
          <w:rFonts w:ascii="Century" w:hAnsi="Century" w:cs="Arial"/>
          <w:b/>
          <w:sz w:val="22"/>
          <w:szCs w:val="22"/>
          <w:u w:val="single"/>
        </w:rPr>
        <w:t>Presentations</w:t>
      </w:r>
    </w:p>
    <w:p w:rsidR="00533A25" w:rsidRPr="00B44C16" w:rsidRDefault="007C1AC4" w:rsidP="00731BC1">
      <w:pPr>
        <w:tabs>
          <w:tab w:val="left" w:pos="540"/>
          <w:tab w:val="left" w:pos="2160"/>
        </w:tabs>
        <w:spacing w:before="120"/>
        <w:ind w:left="2160" w:hanging="2160"/>
        <w:rPr>
          <w:rFonts w:ascii="Century" w:hAnsi="Century" w:cs="Arial"/>
          <w:b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>3.</w:t>
      </w:r>
      <w:r w:rsidR="00533A25" w:rsidRPr="00B44C16">
        <w:rPr>
          <w:rFonts w:ascii="Century" w:hAnsi="Century" w:cs="Arial"/>
          <w:b/>
          <w:sz w:val="22"/>
          <w:szCs w:val="22"/>
        </w:rPr>
        <w:tab/>
      </w:r>
      <w:r w:rsidR="00533A25" w:rsidRPr="00B44C16">
        <w:rPr>
          <w:rFonts w:ascii="Century" w:hAnsi="Century" w:cs="Arial"/>
          <w:b/>
          <w:sz w:val="22"/>
          <w:szCs w:val="22"/>
          <w:u w:val="single"/>
        </w:rPr>
        <w:t>Public Hearings</w:t>
      </w:r>
    </w:p>
    <w:p w:rsidR="0074272B" w:rsidRPr="00B44C16" w:rsidRDefault="00533A25" w:rsidP="00731BC1">
      <w:pPr>
        <w:tabs>
          <w:tab w:val="left" w:pos="540"/>
          <w:tab w:val="left" w:pos="2160"/>
        </w:tabs>
        <w:spacing w:before="120"/>
        <w:ind w:left="2160" w:hanging="2160"/>
        <w:rPr>
          <w:rFonts w:ascii="Century" w:hAnsi="Century" w:cs="Arial"/>
          <w:b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>4.</w:t>
      </w:r>
      <w:r w:rsidRPr="00B44C16">
        <w:rPr>
          <w:rFonts w:ascii="Century" w:hAnsi="Century" w:cs="Arial"/>
          <w:b/>
          <w:sz w:val="22"/>
          <w:szCs w:val="22"/>
        </w:rPr>
        <w:tab/>
      </w:r>
      <w:r w:rsidR="0074272B" w:rsidRPr="00B44C16">
        <w:rPr>
          <w:rFonts w:ascii="Century" w:hAnsi="Century" w:cs="Arial"/>
          <w:b/>
          <w:sz w:val="22"/>
          <w:szCs w:val="22"/>
          <w:u w:val="single"/>
        </w:rPr>
        <w:t>Minutes to Approve</w:t>
      </w:r>
      <w:r w:rsidRPr="00B44C16">
        <w:rPr>
          <w:rFonts w:ascii="Century" w:hAnsi="Century" w:cs="Arial"/>
          <w:b/>
          <w:sz w:val="22"/>
          <w:szCs w:val="22"/>
          <w:u w:val="single"/>
        </w:rPr>
        <w:t xml:space="preserve"> / Minutes and Correspondence to Receive</w:t>
      </w:r>
    </w:p>
    <w:p w:rsidR="00533A25" w:rsidRPr="00B44C16" w:rsidRDefault="00533A25" w:rsidP="00533A25">
      <w:pPr>
        <w:tabs>
          <w:tab w:val="left" w:pos="540"/>
          <w:tab w:val="left" w:pos="900"/>
        </w:tabs>
        <w:rPr>
          <w:rFonts w:ascii="Century" w:hAnsi="Century" w:cs="Arial"/>
          <w:b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</w:rPr>
        <w:t>Minutes</w:t>
      </w:r>
      <w:r w:rsidR="004C16CD" w:rsidRPr="00B44C16">
        <w:rPr>
          <w:rFonts w:ascii="Century" w:hAnsi="Century" w:cs="Arial"/>
          <w:b/>
          <w:sz w:val="22"/>
          <w:szCs w:val="22"/>
        </w:rPr>
        <w:t xml:space="preserve"> to Approve</w:t>
      </w:r>
    </w:p>
    <w:p w:rsidR="00267503" w:rsidRPr="00267503" w:rsidRDefault="00AA1F91" w:rsidP="00082ED6">
      <w:pPr>
        <w:numPr>
          <w:ilvl w:val="0"/>
          <w:numId w:val="19"/>
        </w:numPr>
        <w:tabs>
          <w:tab w:val="left" w:pos="540"/>
          <w:tab w:val="left" w:pos="900"/>
        </w:tabs>
        <w:ind w:left="900"/>
        <w:rPr>
          <w:rFonts w:ascii="Century" w:hAnsi="Century" w:cs="Arial"/>
          <w:b/>
          <w:sz w:val="22"/>
          <w:szCs w:val="22"/>
        </w:rPr>
      </w:pPr>
      <w:r w:rsidRPr="00267503">
        <w:rPr>
          <w:rFonts w:ascii="Century" w:hAnsi="Century" w:cs="Arial"/>
          <w:sz w:val="22"/>
          <w:szCs w:val="22"/>
        </w:rPr>
        <w:t xml:space="preserve">Special </w:t>
      </w:r>
      <w:r w:rsidR="00267503" w:rsidRPr="00267503">
        <w:rPr>
          <w:rFonts w:ascii="Century" w:hAnsi="Century" w:cs="Arial"/>
          <w:sz w:val="22"/>
          <w:szCs w:val="22"/>
        </w:rPr>
        <w:t>Board Workshop</w:t>
      </w:r>
      <w:r w:rsidRPr="00267503">
        <w:rPr>
          <w:rFonts w:ascii="Century" w:hAnsi="Century" w:cs="Arial"/>
          <w:sz w:val="22"/>
          <w:szCs w:val="22"/>
        </w:rPr>
        <w:t xml:space="preserve"> </w:t>
      </w:r>
      <w:r w:rsidR="00267503" w:rsidRPr="00267503">
        <w:rPr>
          <w:rFonts w:ascii="Century" w:hAnsi="Century" w:cs="Arial"/>
          <w:sz w:val="22"/>
          <w:szCs w:val="22"/>
        </w:rPr>
        <w:t>–</w:t>
      </w:r>
      <w:r w:rsidRPr="00267503">
        <w:rPr>
          <w:rFonts w:ascii="Century" w:hAnsi="Century" w:cs="Arial"/>
          <w:sz w:val="22"/>
          <w:szCs w:val="22"/>
        </w:rPr>
        <w:t xml:space="preserve"> </w:t>
      </w:r>
      <w:r w:rsidR="00267503" w:rsidRPr="00267503">
        <w:rPr>
          <w:rFonts w:ascii="Century" w:hAnsi="Century" w:cs="Arial"/>
          <w:sz w:val="22"/>
          <w:szCs w:val="22"/>
        </w:rPr>
        <w:t xml:space="preserve">June </w:t>
      </w:r>
      <w:r w:rsidR="00267503">
        <w:rPr>
          <w:rFonts w:ascii="Century" w:hAnsi="Century" w:cs="Arial"/>
          <w:sz w:val="22"/>
          <w:szCs w:val="22"/>
        </w:rPr>
        <w:t>1</w:t>
      </w:r>
      <w:r w:rsidR="00267503" w:rsidRPr="00267503">
        <w:rPr>
          <w:rFonts w:ascii="Century" w:hAnsi="Century" w:cs="Arial"/>
          <w:sz w:val="22"/>
          <w:szCs w:val="22"/>
        </w:rPr>
        <w:t>5, 2020</w:t>
      </w:r>
    </w:p>
    <w:p w:rsidR="00983E79" w:rsidRPr="00267503" w:rsidRDefault="008D6A47" w:rsidP="00082ED6">
      <w:pPr>
        <w:numPr>
          <w:ilvl w:val="0"/>
          <w:numId w:val="19"/>
        </w:numPr>
        <w:tabs>
          <w:tab w:val="left" w:pos="540"/>
          <w:tab w:val="left" w:pos="900"/>
        </w:tabs>
        <w:ind w:left="900"/>
        <w:rPr>
          <w:rFonts w:ascii="Century" w:hAnsi="Century" w:cs="Arial"/>
          <w:b/>
          <w:sz w:val="22"/>
          <w:szCs w:val="22"/>
        </w:rPr>
      </w:pPr>
      <w:r w:rsidRPr="00267503">
        <w:rPr>
          <w:rFonts w:ascii="Century" w:hAnsi="Century" w:cs="Arial"/>
          <w:sz w:val="22"/>
          <w:szCs w:val="22"/>
        </w:rPr>
        <w:t>Regular Village Board Meeting</w:t>
      </w:r>
      <w:r w:rsidR="007C6FD8" w:rsidRPr="00267503">
        <w:rPr>
          <w:rFonts w:ascii="Century" w:hAnsi="Century" w:cs="Arial"/>
          <w:sz w:val="22"/>
          <w:szCs w:val="22"/>
        </w:rPr>
        <w:t xml:space="preserve"> –</w:t>
      </w:r>
      <w:r w:rsidR="00267503">
        <w:rPr>
          <w:rFonts w:ascii="Century" w:hAnsi="Century" w:cs="Arial"/>
          <w:sz w:val="22"/>
          <w:szCs w:val="22"/>
        </w:rPr>
        <w:t xml:space="preserve"> June 22, 2020</w:t>
      </w:r>
    </w:p>
    <w:p w:rsidR="007C6FD8" w:rsidRPr="00B44C16" w:rsidRDefault="007C6FD8" w:rsidP="007C6FD8">
      <w:pPr>
        <w:tabs>
          <w:tab w:val="left" w:pos="540"/>
          <w:tab w:val="left" w:pos="900"/>
        </w:tabs>
        <w:rPr>
          <w:rFonts w:ascii="Century" w:hAnsi="Century" w:cs="Arial"/>
          <w:b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ab/>
        <w:t>Min</w:t>
      </w:r>
      <w:r w:rsidR="0014727F" w:rsidRPr="00B44C16">
        <w:rPr>
          <w:rFonts w:ascii="Century" w:hAnsi="Century" w:cs="Arial"/>
          <w:b/>
          <w:sz w:val="22"/>
          <w:szCs w:val="22"/>
        </w:rPr>
        <w:t>u</w:t>
      </w:r>
      <w:r w:rsidRPr="00B44C16">
        <w:rPr>
          <w:rFonts w:ascii="Century" w:hAnsi="Century" w:cs="Arial"/>
          <w:b/>
          <w:sz w:val="22"/>
          <w:szCs w:val="22"/>
        </w:rPr>
        <w:t>tes a</w:t>
      </w:r>
      <w:r w:rsidR="0014727F" w:rsidRPr="00B44C16">
        <w:rPr>
          <w:rFonts w:ascii="Century" w:hAnsi="Century" w:cs="Arial"/>
          <w:b/>
          <w:sz w:val="22"/>
          <w:szCs w:val="22"/>
        </w:rPr>
        <w:t>n</w:t>
      </w:r>
      <w:r w:rsidRPr="00B44C16">
        <w:rPr>
          <w:rFonts w:ascii="Century" w:hAnsi="Century" w:cs="Arial"/>
          <w:b/>
          <w:sz w:val="22"/>
          <w:szCs w:val="22"/>
        </w:rPr>
        <w:t>d C</w:t>
      </w:r>
      <w:r w:rsidR="0014727F" w:rsidRPr="00B44C16">
        <w:rPr>
          <w:rFonts w:ascii="Century" w:hAnsi="Century" w:cs="Arial"/>
          <w:b/>
          <w:sz w:val="22"/>
          <w:szCs w:val="22"/>
        </w:rPr>
        <w:t>o</w:t>
      </w:r>
      <w:r w:rsidRPr="00B44C16">
        <w:rPr>
          <w:rFonts w:ascii="Century" w:hAnsi="Century" w:cs="Arial"/>
          <w:b/>
          <w:sz w:val="22"/>
          <w:szCs w:val="22"/>
        </w:rPr>
        <w:t>rresp</w:t>
      </w:r>
      <w:r w:rsidR="0014727F" w:rsidRPr="00B44C16">
        <w:rPr>
          <w:rFonts w:ascii="Century" w:hAnsi="Century" w:cs="Arial"/>
          <w:b/>
          <w:sz w:val="22"/>
          <w:szCs w:val="22"/>
        </w:rPr>
        <w:t>on</w:t>
      </w:r>
      <w:r w:rsidRPr="00B44C16">
        <w:rPr>
          <w:rFonts w:ascii="Century" w:hAnsi="Century" w:cs="Arial"/>
          <w:b/>
          <w:sz w:val="22"/>
          <w:szCs w:val="22"/>
        </w:rPr>
        <w:t>de</w:t>
      </w:r>
      <w:r w:rsidR="0014727F" w:rsidRPr="00B44C16">
        <w:rPr>
          <w:rFonts w:ascii="Century" w:hAnsi="Century" w:cs="Arial"/>
          <w:b/>
          <w:sz w:val="22"/>
          <w:szCs w:val="22"/>
        </w:rPr>
        <w:t>n</w:t>
      </w:r>
      <w:r w:rsidRPr="00B44C16">
        <w:rPr>
          <w:rFonts w:ascii="Century" w:hAnsi="Century" w:cs="Arial"/>
          <w:b/>
          <w:sz w:val="22"/>
          <w:szCs w:val="22"/>
        </w:rPr>
        <w:t>ce t</w:t>
      </w:r>
      <w:r w:rsidR="0014727F" w:rsidRPr="00B44C16">
        <w:rPr>
          <w:rFonts w:ascii="Century" w:hAnsi="Century" w:cs="Arial"/>
          <w:b/>
          <w:sz w:val="22"/>
          <w:szCs w:val="22"/>
        </w:rPr>
        <w:t>o</w:t>
      </w:r>
      <w:r w:rsidRPr="00B44C16">
        <w:rPr>
          <w:rFonts w:ascii="Century" w:hAnsi="Century" w:cs="Arial"/>
          <w:b/>
          <w:sz w:val="22"/>
          <w:szCs w:val="22"/>
        </w:rPr>
        <w:t xml:space="preserve"> Receive</w:t>
      </w:r>
    </w:p>
    <w:p w:rsidR="00A30474" w:rsidRPr="00267503" w:rsidRDefault="00267503" w:rsidP="008D74B2">
      <w:pPr>
        <w:numPr>
          <w:ilvl w:val="0"/>
          <w:numId w:val="19"/>
        </w:numPr>
        <w:tabs>
          <w:tab w:val="left" w:pos="540"/>
          <w:tab w:val="left" w:pos="900"/>
        </w:tabs>
        <w:ind w:left="900"/>
        <w:rPr>
          <w:rFonts w:ascii="Century" w:hAnsi="Century" w:cs="Arial"/>
          <w:sz w:val="22"/>
          <w:szCs w:val="22"/>
        </w:rPr>
      </w:pPr>
      <w:r>
        <w:rPr>
          <w:rFonts w:ascii="Century" w:hAnsi="Century"/>
          <w:sz w:val="22"/>
          <w:szCs w:val="22"/>
        </w:rPr>
        <w:t>Park Commission</w:t>
      </w:r>
      <w:r w:rsidR="00A30474" w:rsidRPr="00B44C16">
        <w:rPr>
          <w:rFonts w:ascii="Century" w:hAnsi="Century"/>
          <w:sz w:val="22"/>
          <w:szCs w:val="22"/>
        </w:rPr>
        <w:t xml:space="preserve"> </w:t>
      </w:r>
      <w:r w:rsidR="00392E46" w:rsidRPr="00B44C16">
        <w:rPr>
          <w:rFonts w:ascii="Century" w:hAnsi="Century"/>
          <w:sz w:val="22"/>
          <w:szCs w:val="22"/>
        </w:rPr>
        <w:t>–</w:t>
      </w:r>
      <w:r>
        <w:rPr>
          <w:rFonts w:ascii="Century" w:hAnsi="Century"/>
          <w:sz w:val="22"/>
          <w:szCs w:val="22"/>
        </w:rPr>
        <w:t xml:space="preserve"> June 10, 2020</w:t>
      </w:r>
    </w:p>
    <w:p w:rsidR="00267503" w:rsidRPr="00B44C16" w:rsidRDefault="00267503" w:rsidP="008D74B2">
      <w:pPr>
        <w:numPr>
          <w:ilvl w:val="0"/>
          <w:numId w:val="19"/>
        </w:numPr>
        <w:tabs>
          <w:tab w:val="left" w:pos="540"/>
          <w:tab w:val="left" w:pos="900"/>
        </w:tabs>
        <w:ind w:left="900"/>
        <w:rPr>
          <w:rFonts w:ascii="Century" w:hAnsi="Century" w:cs="Arial"/>
          <w:sz w:val="22"/>
          <w:szCs w:val="22"/>
        </w:rPr>
      </w:pPr>
      <w:r>
        <w:rPr>
          <w:rFonts w:ascii="Century" w:hAnsi="Century"/>
          <w:sz w:val="22"/>
          <w:szCs w:val="22"/>
        </w:rPr>
        <w:t>Park Commission – June 24, 2020</w:t>
      </w:r>
    </w:p>
    <w:p w:rsidR="00A30474" w:rsidRPr="00B44C16" w:rsidRDefault="00267503" w:rsidP="008D74B2">
      <w:pPr>
        <w:numPr>
          <w:ilvl w:val="0"/>
          <w:numId w:val="19"/>
        </w:numPr>
        <w:tabs>
          <w:tab w:val="left" w:pos="540"/>
          <w:tab w:val="left" w:pos="900"/>
        </w:tabs>
        <w:ind w:left="900"/>
        <w:rPr>
          <w:rFonts w:ascii="Century" w:hAnsi="Century" w:cs="Arial"/>
          <w:sz w:val="22"/>
          <w:szCs w:val="22"/>
        </w:rPr>
      </w:pPr>
      <w:r>
        <w:rPr>
          <w:rFonts w:ascii="Century" w:hAnsi="Century"/>
          <w:sz w:val="22"/>
          <w:szCs w:val="22"/>
        </w:rPr>
        <w:t>Sustainability Committee</w:t>
      </w:r>
      <w:r w:rsidR="00A30474" w:rsidRPr="00B44C16">
        <w:rPr>
          <w:rFonts w:ascii="Century" w:hAnsi="Century"/>
          <w:sz w:val="22"/>
          <w:szCs w:val="22"/>
        </w:rPr>
        <w:t xml:space="preserve"> Meeting </w:t>
      </w:r>
      <w:r w:rsidR="00392E46" w:rsidRPr="00B44C16">
        <w:rPr>
          <w:rFonts w:ascii="Century" w:hAnsi="Century"/>
          <w:sz w:val="22"/>
          <w:szCs w:val="22"/>
        </w:rPr>
        <w:t>–</w:t>
      </w:r>
      <w:r>
        <w:rPr>
          <w:rFonts w:ascii="Century" w:hAnsi="Century"/>
          <w:sz w:val="22"/>
          <w:szCs w:val="22"/>
        </w:rPr>
        <w:t xml:space="preserve"> June 3, 2020</w:t>
      </w:r>
    </w:p>
    <w:p w:rsidR="00392E46" w:rsidRPr="00B44C16" w:rsidRDefault="00267503" w:rsidP="00392E46">
      <w:pPr>
        <w:numPr>
          <w:ilvl w:val="0"/>
          <w:numId w:val="19"/>
        </w:numPr>
        <w:tabs>
          <w:tab w:val="left" w:pos="540"/>
          <w:tab w:val="left" w:pos="900"/>
        </w:tabs>
        <w:ind w:left="900"/>
        <w:rPr>
          <w:rFonts w:ascii="Century" w:hAnsi="Century" w:cs="Arial"/>
          <w:sz w:val="22"/>
          <w:szCs w:val="22"/>
        </w:rPr>
      </w:pPr>
      <w:r>
        <w:rPr>
          <w:rFonts w:ascii="Century" w:hAnsi="Century"/>
          <w:sz w:val="22"/>
          <w:szCs w:val="22"/>
        </w:rPr>
        <w:t>Neenah Menasha Sewerage Commission</w:t>
      </w:r>
      <w:r w:rsidR="00392E46" w:rsidRPr="00B44C16">
        <w:rPr>
          <w:rFonts w:ascii="Century" w:hAnsi="Century"/>
          <w:sz w:val="22"/>
          <w:szCs w:val="22"/>
        </w:rPr>
        <w:t xml:space="preserve"> –</w:t>
      </w:r>
      <w:r>
        <w:rPr>
          <w:rFonts w:ascii="Century" w:hAnsi="Century"/>
          <w:sz w:val="22"/>
          <w:szCs w:val="22"/>
        </w:rPr>
        <w:t xml:space="preserve"> May 26, 2020</w:t>
      </w:r>
    </w:p>
    <w:p w:rsidR="00200B02" w:rsidRPr="00B44C16" w:rsidRDefault="00267503" w:rsidP="008D74B2">
      <w:pPr>
        <w:numPr>
          <w:ilvl w:val="0"/>
          <w:numId w:val="19"/>
        </w:numPr>
        <w:tabs>
          <w:tab w:val="left" w:pos="540"/>
          <w:tab w:val="left" w:pos="900"/>
        </w:tabs>
        <w:ind w:left="900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Fox West Regional Sewerage Commission</w:t>
      </w:r>
      <w:r w:rsidR="00200B02" w:rsidRPr="00B44C16">
        <w:rPr>
          <w:rFonts w:ascii="Century" w:hAnsi="Century" w:cs="Arial"/>
          <w:sz w:val="22"/>
          <w:szCs w:val="22"/>
        </w:rPr>
        <w:t xml:space="preserve"> </w:t>
      </w:r>
      <w:r>
        <w:rPr>
          <w:rFonts w:ascii="Century" w:hAnsi="Century" w:cs="Arial"/>
          <w:sz w:val="22"/>
          <w:szCs w:val="22"/>
        </w:rPr>
        <w:t>–</w:t>
      </w:r>
      <w:r w:rsidR="00200B02" w:rsidRPr="00B44C16">
        <w:rPr>
          <w:rFonts w:ascii="Century" w:hAnsi="Century" w:cs="Arial"/>
          <w:sz w:val="22"/>
          <w:szCs w:val="22"/>
        </w:rPr>
        <w:t xml:space="preserve"> </w:t>
      </w:r>
      <w:r>
        <w:rPr>
          <w:rFonts w:ascii="Century" w:hAnsi="Century" w:cs="Arial"/>
          <w:sz w:val="22"/>
          <w:szCs w:val="22"/>
        </w:rPr>
        <w:t>June 3, 2020</w:t>
      </w:r>
    </w:p>
    <w:p w:rsidR="00983E79" w:rsidRPr="00B44C16" w:rsidRDefault="00392E46" w:rsidP="008D74B2">
      <w:pPr>
        <w:numPr>
          <w:ilvl w:val="0"/>
          <w:numId w:val="19"/>
        </w:numPr>
        <w:tabs>
          <w:tab w:val="left" w:pos="540"/>
          <w:tab w:val="left" w:pos="900"/>
        </w:tabs>
        <w:ind w:left="900"/>
        <w:rPr>
          <w:rFonts w:ascii="Century" w:hAnsi="Century" w:cs="Arial"/>
          <w:sz w:val="22"/>
          <w:szCs w:val="22"/>
        </w:rPr>
      </w:pPr>
      <w:proofErr w:type="spellStart"/>
      <w:r w:rsidRPr="00B44C16">
        <w:rPr>
          <w:rFonts w:ascii="Century" w:hAnsi="Century"/>
          <w:sz w:val="22"/>
          <w:szCs w:val="22"/>
        </w:rPr>
        <w:t>Pumpage</w:t>
      </w:r>
      <w:proofErr w:type="spellEnd"/>
      <w:r w:rsidRPr="00B44C16">
        <w:rPr>
          <w:rFonts w:ascii="Century" w:hAnsi="Century"/>
          <w:sz w:val="22"/>
          <w:szCs w:val="22"/>
        </w:rPr>
        <w:t xml:space="preserve"> Report</w:t>
      </w:r>
      <w:r w:rsidR="00983E79" w:rsidRPr="00B44C16">
        <w:rPr>
          <w:rFonts w:ascii="Century" w:hAnsi="Century"/>
          <w:sz w:val="22"/>
          <w:szCs w:val="22"/>
        </w:rPr>
        <w:t xml:space="preserve"> </w:t>
      </w:r>
      <w:r w:rsidRPr="00B44C16">
        <w:rPr>
          <w:rFonts w:ascii="Century" w:hAnsi="Century"/>
          <w:sz w:val="22"/>
          <w:szCs w:val="22"/>
        </w:rPr>
        <w:t>–</w:t>
      </w:r>
      <w:r w:rsidR="00267503">
        <w:rPr>
          <w:rFonts w:ascii="Century" w:hAnsi="Century"/>
          <w:sz w:val="22"/>
          <w:szCs w:val="22"/>
        </w:rPr>
        <w:t xml:space="preserve"> June 2020</w:t>
      </w:r>
    </w:p>
    <w:p w:rsidR="00884864" w:rsidRPr="00B44C16" w:rsidRDefault="00884864" w:rsidP="00127C37">
      <w:pPr>
        <w:tabs>
          <w:tab w:val="left" w:pos="540"/>
        </w:tabs>
        <w:spacing w:before="120"/>
        <w:ind w:left="540" w:hanging="540"/>
        <w:rPr>
          <w:rFonts w:ascii="Century" w:hAnsi="Century" w:cs="Arial"/>
          <w:b/>
          <w:sz w:val="22"/>
          <w:szCs w:val="22"/>
          <w:u w:val="single"/>
        </w:rPr>
      </w:pPr>
      <w:r w:rsidRPr="00B44C16">
        <w:rPr>
          <w:rFonts w:ascii="Century" w:hAnsi="Century" w:cs="Arial"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</w:rPr>
        <w:t>MOTION</w:t>
      </w:r>
      <w:r w:rsidRPr="00B44C16">
        <w:rPr>
          <w:rFonts w:ascii="Century" w:hAnsi="Century" w:cs="Arial"/>
          <w:sz w:val="22"/>
          <w:szCs w:val="22"/>
        </w:rPr>
        <w:t>:</w:t>
      </w:r>
      <w:r w:rsidR="00262133" w:rsidRPr="00B44C16">
        <w:rPr>
          <w:rFonts w:ascii="Century" w:hAnsi="Century" w:cs="Arial"/>
          <w:sz w:val="22"/>
          <w:szCs w:val="22"/>
        </w:rPr>
        <w:t xml:space="preserve"> Trustee</w:t>
      </w:r>
      <w:r w:rsidR="00267503">
        <w:rPr>
          <w:rFonts w:ascii="Century" w:hAnsi="Century"/>
          <w:sz w:val="22"/>
          <w:szCs w:val="22"/>
        </w:rPr>
        <w:t xml:space="preserve"> Van Dyke</w:t>
      </w:r>
      <w:r w:rsidR="00824517" w:rsidRPr="00B44C16">
        <w:rPr>
          <w:rFonts w:ascii="Century" w:hAnsi="Century" w:cs="Arial"/>
          <w:sz w:val="22"/>
          <w:szCs w:val="22"/>
        </w:rPr>
        <w:t xml:space="preserve">, seconded by </w:t>
      </w:r>
      <w:r w:rsidR="00262133" w:rsidRPr="00B44C16">
        <w:rPr>
          <w:rFonts w:ascii="Century" w:hAnsi="Century"/>
          <w:sz w:val="22"/>
          <w:szCs w:val="22"/>
        </w:rPr>
        <w:t>Trustee</w:t>
      </w:r>
      <w:r w:rsidR="00824517" w:rsidRPr="00B44C16">
        <w:rPr>
          <w:rFonts w:ascii="Century" w:hAnsi="Century"/>
          <w:sz w:val="22"/>
          <w:szCs w:val="22"/>
        </w:rPr>
        <w:t xml:space="preserve"> </w:t>
      </w:r>
      <w:r w:rsidR="00267503">
        <w:rPr>
          <w:rFonts w:ascii="Century" w:hAnsi="Century"/>
          <w:sz w:val="22"/>
          <w:szCs w:val="22"/>
        </w:rPr>
        <w:t>Hanson</w:t>
      </w:r>
      <w:r w:rsidR="003C12CF" w:rsidRPr="00B44C16">
        <w:rPr>
          <w:rFonts w:ascii="Century" w:hAnsi="Century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 xml:space="preserve">to </w:t>
      </w:r>
      <w:r w:rsidR="00141054" w:rsidRPr="00B44C16">
        <w:rPr>
          <w:rFonts w:ascii="Century" w:hAnsi="Century" w:cs="Arial"/>
          <w:sz w:val="22"/>
          <w:szCs w:val="22"/>
        </w:rPr>
        <w:t xml:space="preserve">approve the minutes and </w:t>
      </w:r>
      <w:r w:rsidRPr="00B44C16">
        <w:rPr>
          <w:rFonts w:ascii="Century" w:hAnsi="Century" w:cs="Arial"/>
          <w:sz w:val="22"/>
          <w:szCs w:val="22"/>
        </w:rPr>
        <w:t>a</w:t>
      </w:r>
      <w:r w:rsidR="00824517" w:rsidRPr="00B44C16">
        <w:rPr>
          <w:rFonts w:ascii="Century" w:hAnsi="Century" w:cs="Arial"/>
          <w:sz w:val="22"/>
          <w:szCs w:val="22"/>
        </w:rPr>
        <w:t>ccept</w:t>
      </w:r>
      <w:r w:rsidRPr="00B44C16">
        <w:rPr>
          <w:rFonts w:ascii="Century" w:hAnsi="Century" w:cs="Arial"/>
          <w:sz w:val="22"/>
          <w:szCs w:val="22"/>
        </w:rPr>
        <w:t xml:space="preserve"> </w:t>
      </w:r>
      <w:r w:rsidR="00824517" w:rsidRPr="00B44C16">
        <w:rPr>
          <w:rFonts w:ascii="Century" w:hAnsi="Century" w:cs="Arial"/>
          <w:sz w:val="22"/>
          <w:szCs w:val="22"/>
        </w:rPr>
        <w:t>other</w:t>
      </w:r>
      <w:r w:rsidR="00141054" w:rsidRPr="00B44C16">
        <w:rPr>
          <w:rFonts w:ascii="Century" w:hAnsi="Century" w:cs="Arial"/>
          <w:sz w:val="22"/>
          <w:szCs w:val="22"/>
        </w:rPr>
        <w:t xml:space="preserve"> </w:t>
      </w:r>
      <w:r w:rsidR="00824517" w:rsidRPr="00B44C16">
        <w:rPr>
          <w:rFonts w:ascii="Century" w:hAnsi="Century" w:cs="Arial"/>
          <w:sz w:val="22"/>
          <w:szCs w:val="22"/>
        </w:rPr>
        <w:t>departmental</w:t>
      </w:r>
      <w:r w:rsidR="00533A25" w:rsidRPr="00B44C16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>minutes</w:t>
      </w:r>
      <w:r w:rsidR="00141054" w:rsidRPr="00B44C16">
        <w:rPr>
          <w:rFonts w:ascii="Century" w:hAnsi="Century" w:cs="Arial"/>
          <w:sz w:val="22"/>
          <w:szCs w:val="22"/>
        </w:rPr>
        <w:t xml:space="preserve"> and correspondence</w:t>
      </w:r>
      <w:r w:rsidR="00A1796F" w:rsidRPr="00B44C16">
        <w:rPr>
          <w:rFonts w:ascii="Century" w:hAnsi="Century" w:cs="Arial"/>
          <w:sz w:val="22"/>
          <w:szCs w:val="22"/>
        </w:rPr>
        <w:t xml:space="preserve"> </w:t>
      </w:r>
      <w:r w:rsidR="00533A25" w:rsidRPr="00B44C16">
        <w:rPr>
          <w:rFonts w:ascii="Century" w:hAnsi="Century" w:cs="Arial"/>
          <w:sz w:val="22"/>
          <w:szCs w:val="22"/>
        </w:rPr>
        <w:t>into record</w:t>
      </w:r>
      <w:r w:rsidRPr="00B44C16">
        <w:rPr>
          <w:rFonts w:ascii="Century" w:hAnsi="Century" w:cs="Arial"/>
          <w:sz w:val="22"/>
          <w:szCs w:val="22"/>
        </w:rPr>
        <w:t xml:space="preserve">. </w:t>
      </w:r>
      <w:r w:rsidR="004A3781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>Motion carried.</w:t>
      </w:r>
    </w:p>
    <w:p w:rsidR="00D30747" w:rsidRPr="00B44C16" w:rsidRDefault="004C0263" w:rsidP="00A30474">
      <w:pPr>
        <w:tabs>
          <w:tab w:val="left" w:pos="540"/>
          <w:tab w:val="left" w:pos="2160"/>
          <w:tab w:val="left" w:pos="5310"/>
          <w:tab w:val="left" w:pos="6030"/>
        </w:tabs>
        <w:spacing w:before="120"/>
        <w:ind w:left="540" w:hanging="540"/>
        <w:rPr>
          <w:rFonts w:ascii="Century" w:hAnsi="Century" w:cs="Arial"/>
          <w:b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>5</w:t>
      </w:r>
      <w:r w:rsidR="007C1AC4" w:rsidRPr="00B44C16">
        <w:rPr>
          <w:rFonts w:ascii="Century" w:hAnsi="Century" w:cs="Arial"/>
          <w:b/>
          <w:sz w:val="22"/>
          <w:szCs w:val="22"/>
        </w:rPr>
        <w:t>.</w:t>
      </w:r>
      <w:r w:rsidR="00B11070" w:rsidRPr="00B44C16">
        <w:rPr>
          <w:rFonts w:ascii="Century" w:hAnsi="Century" w:cs="Arial"/>
          <w:b/>
          <w:sz w:val="22"/>
          <w:szCs w:val="22"/>
        </w:rPr>
        <w:tab/>
      </w:r>
      <w:r w:rsidR="001E7E7B" w:rsidRPr="00B44C16">
        <w:rPr>
          <w:rFonts w:ascii="Century" w:hAnsi="Century" w:cs="Arial"/>
          <w:b/>
          <w:sz w:val="22"/>
          <w:szCs w:val="22"/>
          <w:u w:val="single"/>
        </w:rPr>
        <w:t xml:space="preserve">Public Comments Addressed to the </w:t>
      </w:r>
      <w:r w:rsidR="00C466AC" w:rsidRPr="00B44C16">
        <w:rPr>
          <w:rFonts w:ascii="Century" w:hAnsi="Century" w:cs="Arial"/>
          <w:b/>
          <w:sz w:val="22"/>
          <w:szCs w:val="22"/>
          <w:u w:val="single"/>
        </w:rPr>
        <w:t>Village</w:t>
      </w:r>
      <w:r w:rsidR="001E7E7B" w:rsidRPr="00B44C16">
        <w:rPr>
          <w:rFonts w:ascii="Century" w:hAnsi="Century" w:cs="Arial"/>
          <w:b/>
          <w:sz w:val="22"/>
          <w:szCs w:val="22"/>
          <w:u w:val="single"/>
        </w:rPr>
        <w:t xml:space="preserve"> Board</w:t>
      </w:r>
    </w:p>
    <w:p w:rsidR="00FB544F" w:rsidRPr="00B44C16" w:rsidRDefault="004C0263" w:rsidP="00841097">
      <w:pPr>
        <w:pStyle w:val="BodyTextIndent"/>
        <w:tabs>
          <w:tab w:val="clear" w:pos="3870"/>
          <w:tab w:val="clear" w:pos="6390"/>
        </w:tabs>
        <w:spacing w:before="120"/>
        <w:ind w:left="540" w:hanging="540"/>
        <w:jc w:val="left"/>
        <w:rPr>
          <w:rFonts w:ascii="Century" w:hAnsi="Century" w:cs="Arial"/>
          <w:b/>
          <w:sz w:val="22"/>
          <w:szCs w:val="22"/>
          <w:u w:val="single"/>
        </w:rPr>
      </w:pPr>
      <w:r w:rsidRPr="00B44C16">
        <w:rPr>
          <w:rFonts w:ascii="Century" w:hAnsi="Century" w:cs="Arial"/>
          <w:b/>
          <w:sz w:val="22"/>
          <w:szCs w:val="22"/>
        </w:rPr>
        <w:t>6</w:t>
      </w:r>
      <w:r w:rsidR="00B11070" w:rsidRPr="00B44C16">
        <w:rPr>
          <w:rFonts w:ascii="Century" w:hAnsi="Century" w:cs="Arial"/>
          <w:b/>
          <w:sz w:val="22"/>
          <w:szCs w:val="22"/>
        </w:rPr>
        <w:t>.</w:t>
      </w:r>
      <w:r w:rsidR="00B11070" w:rsidRPr="00B44C16">
        <w:rPr>
          <w:rFonts w:ascii="Century" w:hAnsi="Century" w:cs="Arial"/>
          <w:b/>
          <w:sz w:val="22"/>
          <w:szCs w:val="22"/>
        </w:rPr>
        <w:tab/>
      </w:r>
      <w:r w:rsidR="007C1AC4" w:rsidRPr="00B44C16">
        <w:rPr>
          <w:rFonts w:ascii="Century" w:hAnsi="Century" w:cs="Arial"/>
          <w:b/>
          <w:sz w:val="22"/>
          <w:szCs w:val="22"/>
          <w:u w:val="single"/>
        </w:rPr>
        <w:t>Discussion Items</w:t>
      </w:r>
    </w:p>
    <w:p w:rsidR="005B4984" w:rsidRPr="00B44C16" w:rsidRDefault="004C0263" w:rsidP="00A30474">
      <w:pPr>
        <w:tabs>
          <w:tab w:val="left" w:pos="540"/>
          <w:tab w:val="left" w:pos="5310"/>
          <w:tab w:val="left" w:pos="6030"/>
        </w:tabs>
        <w:spacing w:before="120"/>
        <w:rPr>
          <w:rFonts w:ascii="Century" w:hAnsi="Century" w:cs="Arial"/>
          <w:b/>
          <w:sz w:val="22"/>
          <w:szCs w:val="22"/>
          <w:u w:val="single"/>
        </w:rPr>
      </w:pPr>
      <w:r w:rsidRPr="00B44C16">
        <w:rPr>
          <w:rFonts w:ascii="Century" w:hAnsi="Century" w:cs="Arial"/>
          <w:b/>
          <w:sz w:val="22"/>
          <w:szCs w:val="22"/>
        </w:rPr>
        <w:t>7</w:t>
      </w:r>
      <w:r w:rsidR="007C1AC4" w:rsidRPr="00B44C16">
        <w:rPr>
          <w:rFonts w:ascii="Century" w:hAnsi="Century" w:cs="Arial"/>
          <w:b/>
          <w:sz w:val="22"/>
          <w:szCs w:val="22"/>
        </w:rPr>
        <w:t xml:space="preserve">. </w:t>
      </w:r>
      <w:r w:rsidR="007C1AC4" w:rsidRPr="00B44C16">
        <w:rPr>
          <w:rFonts w:ascii="Century" w:hAnsi="Century" w:cs="Arial"/>
          <w:b/>
          <w:sz w:val="22"/>
          <w:szCs w:val="22"/>
        </w:rPr>
        <w:tab/>
      </w:r>
      <w:r w:rsidR="005B4984" w:rsidRPr="00B44C16">
        <w:rPr>
          <w:rFonts w:ascii="Century" w:hAnsi="Century" w:cs="Arial"/>
          <w:b/>
          <w:sz w:val="22"/>
          <w:szCs w:val="22"/>
          <w:u w:val="single"/>
        </w:rPr>
        <w:t>Unfinished Business</w:t>
      </w:r>
    </w:p>
    <w:p w:rsidR="00FB544F" w:rsidRPr="00B44C16" w:rsidRDefault="004C0263" w:rsidP="00731BC1">
      <w:pPr>
        <w:tabs>
          <w:tab w:val="left" w:pos="540"/>
          <w:tab w:val="left" w:pos="2160"/>
          <w:tab w:val="left" w:pos="5310"/>
          <w:tab w:val="left" w:pos="6030"/>
        </w:tabs>
        <w:spacing w:before="120"/>
        <w:rPr>
          <w:rFonts w:ascii="Century" w:hAnsi="Century" w:cs="Arial"/>
          <w:b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>8</w:t>
      </w:r>
      <w:r w:rsidR="005B4984" w:rsidRPr="00B44C16">
        <w:rPr>
          <w:rFonts w:ascii="Century" w:hAnsi="Century" w:cs="Arial"/>
          <w:b/>
          <w:sz w:val="22"/>
          <w:szCs w:val="22"/>
        </w:rPr>
        <w:t>.</w:t>
      </w:r>
      <w:r w:rsidR="005B4984" w:rsidRPr="00B44C16">
        <w:rPr>
          <w:rFonts w:ascii="Century" w:hAnsi="Century" w:cs="Arial"/>
          <w:b/>
          <w:sz w:val="22"/>
          <w:szCs w:val="22"/>
        </w:rPr>
        <w:tab/>
      </w:r>
      <w:r w:rsidR="007C1AC4" w:rsidRPr="00B44C16">
        <w:rPr>
          <w:rFonts w:ascii="Century" w:hAnsi="Century" w:cs="Arial"/>
          <w:b/>
          <w:sz w:val="22"/>
          <w:szCs w:val="22"/>
          <w:u w:val="single"/>
        </w:rPr>
        <w:t>New Business</w:t>
      </w:r>
      <w:r w:rsidR="008355BD" w:rsidRPr="00B44C16">
        <w:rPr>
          <w:rFonts w:ascii="Century" w:hAnsi="Century" w:cs="Arial"/>
          <w:b/>
          <w:sz w:val="22"/>
          <w:szCs w:val="22"/>
          <w:u w:val="single"/>
        </w:rPr>
        <w:t>-Resolutions/Ordinances/Policies</w:t>
      </w:r>
    </w:p>
    <w:p w:rsidR="00E87223" w:rsidRPr="00B44C16" w:rsidRDefault="00181287" w:rsidP="00E87223">
      <w:pPr>
        <w:pStyle w:val="BodyTextIndent"/>
        <w:numPr>
          <w:ilvl w:val="0"/>
          <w:numId w:val="3"/>
        </w:numPr>
        <w:tabs>
          <w:tab w:val="clear" w:pos="3870"/>
          <w:tab w:val="clear" w:pos="6390"/>
          <w:tab w:val="num" w:pos="900"/>
        </w:tabs>
        <w:ind w:hanging="360"/>
        <w:jc w:val="left"/>
        <w:rPr>
          <w:rFonts w:ascii="Century" w:hAnsi="Century"/>
          <w:sz w:val="22"/>
          <w:szCs w:val="22"/>
          <w:u w:val="single"/>
        </w:rPr>
      </w:pPr>
      <w:r w:rsidRPr="00B44C16">
        <w:rPr>
          <w:rFonts w:ascii="Century" w:hAnsi="Century"/>
          <w:sz w:val="22"/>
          <w:szCs w:val="22"/>
          <w:u w:val="single"/>
        </w:rPr>
        <w:t>20</w:t>
      </w:r>
      <w:r w:rsidR="000B27A4">
        <w:rPr>
          <w:rFonts w:ascii="Century" w:hAnsi="Century"/>
          <w:sz w:val="22"/>
          <w:szCs w:val="22"/>
          <w:u w:val="single"/>
        </w:rPr>
        <w:t>0713</w:t>
      </w:r>
      <w:r w:rsidR="00200B02" w:rsidRPr="00B44C16">
        <w:rPr>
          <w:rFonts w:ascii="Century" w:hAnsi="Century"/>
          <w:sz w:val="22"/>
          <w:szCs w:val="22"/>
          <w:u w:val="single"/>
        </w:rPr>
        <w:t>-</w:t>
      </w:r>
      <w:r w:rsidR="00392E46" w:rsidRPr="00B44C16">
        <w:rPr>
          <w:rFonts w:ascii="Century" w:hAnsi="Century"/>
          <w:sz w:val="22"/>
          <w:szCs w:val="22"/>
          <w:u w:val="single"/>
        </w:rPr>
        <w:t>1:ORD</w:t>
      </w:r>
      <w:r w:rsidR="005E2070" w:rsidRPr="00B44C16">
        <w:rPr>
          <w:rFonts w:ascii="Century" w:hAnsi="Century"/>
          <w:sz w:val="22"/>
          <w:szCs w:val="22"/>
          <w:u w:val="single"/>
        </w:rPr>
        <w:t xml:space="preserve"> </w:t>
      </w:r>
      <w:r w:rsidR="00FF339D" w:rsidRPr="00B44C16">
        <w:rPr>
          <w:rFonts w:ascii="Century" w:hAnsi="Century"/>
          <w:sz w:val="22"/>
          <w:szCs w:val="22"/>
          <w:u w:val="single"/>
        </w:rPr>
        <w:t xml:space="preserve"> </w:t>
      </w:r>
      <w:r w:rsidR="005E2070" w:rsidRPr="00B44C16">
        <w:rPr>
          <w:rFonts w:ascii="Century" w:hAnsi="Century"/>
          <w:sz w:val="22"/>
          <w:szCs w:val="22"/>
          <w:u w:val="single"/>
        </w:rPr>
        <w:t xml:space="preserve"> </w:t>
      </w:r>
      <w:r w:rsidR="000B27A4">
        <w:rPr>
          <w:rFonts w:ascii="Century" w:hAnsi="Century"/>
          <w:sz w:val="22"/>
          <w:szCs w:val="22"/>
          <w:u w:val="single"/>
        </w:rPr>
        <w:t>An Ordinance to Adopt a Revision and Codification of the General Ordinances of the Village of Fox Crossing</w:t>
      </w:r>
      <w:r w:rsidR="00B44C16" w:rsidRPr="00B44C16">
        <w:rPr>
          <w:rFonts w:ascii="Century" w:hAnsi="Century"/>
          <w:i/>
          <w:sz w:val="22"/>
          <w:szCs w:val="22"/>
          <w:u w:val="single"/>
        </w:rPr>
        <w:t xml:space="preserve">  </w:t>
      </w:r>
      <w:r w:rsidR="000B27A4">
        <w:rPr>
          <w:rFonts w:ascii="Century" w:hAnsi="Century"/>
          <w:i/>
          <w:sz w:val="22"/>
          <w:szCs w:val="22"/>
          <w:u w:val="single"/>
        </w:rPr>
        <w:t>First Reading, Second</w:t>
      </w:r>
      <w:r w:rsidR="002F785E" w:rsidRPr="00B44C16">
        <w:rPr>
          <w:rFonts w:ascii="Century" w:hAnsi="Century"/>
          <w:i/>
          <w:sz w:val="22"/>
          <w:szCs w:val="22"/>
          <w:u w:val="single"/>
        </w:rPr>
        <w:t xml:space="preserve"> Reading</w:t>
      </w:r>
      <w:r w:rsidR="000B27A4">
        <w:rPr>
          <w:rFonts w:ascii="Century" w:hAnsi="Century"/>
          <w:i/>
          <w:sz w:val="22"/>
          <w:szCs w:val="22"/>
          <w:u w:val="single"/>
        </w:rPr>
        <w:t>, &amp; Adoption</w:t>
      </w:r>
    </w:p>
    <w:p w:rsidR="002F785E" w:rsidRPr="00B44C16" w:rsidRDefault="002F785E" w:rsidP="002F785E">
      <w:pPr>
        <w:pStyle w:val="BodyTextIndent"/>
        <w:tabs>
          <w:tab w:val="clear" w:pos="3870"/>
          <w:tab w:val="clear" w:pos="6390"/>
        </w:tabs>
        <w:ind w:left="900"/>
        <w:jc w:val="left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>MOTION:</w:t>
      </w:r>
      <w:r w:rsidRPr="00B44C16">
        <w:rPr>
          <w:rFonts w:ascii="Century" w:hAnsi="Century" w:cs="Arial"/>
          <w:sz w:val="22"/>
          <w:szCs w:val="22"/>
        </w:rPr>
        <w:t xml:space="preserve"> </w:t>
      </w:r>
      <w:r w:rsidR="000B27A4">
        <w:rPr>
          <w:rFonts w:ascii="Century" w:hAnsi="Century"/>
          <w:sz w:val="22"/>
          <w:szCs w:val="22"/>
        </w:rPr>
        <w:t xml:space="preserve"> Trustee Hanson, seconded by Trustee Van Dyke </w:t>
      </w:r>
      <w:r w:rsidRPr="00B44C16">
        <w:rPr>
          <w:rFonts w:ascii="Century" w:hAnsi="Century" w:cs="Arial"/>
          <w:sz w:val="22"/>
          <w:szCs w:val="22"/>
        </w:rPr>
        <w:t xml:space="preserve">to accept the </w:t>
      </w:r>
      <w:r w:rsidR="000B27A4">
        <w:rPr>
          <w:rFonts w:ascii="Century" w:hAnsi="Century" w:cs="Arial"/>
          <w:sz w:val="22"/>
          <w:szCs w:val="22"/>
        </w:rPr>
        <w:t xml:space="preserve">First Reading, </w:t>
      </w:r>
      <w:r w:rsidRPr="00B44C16">
        <w:rPr>
          <w:rFonts w:ascii="Century" w:hAnsi="Century" w:cs="Arial"/>
          <w:sz w:val="22"/>
          <w:szCs w:val="22"/>
        </w:rPr>
        <w:t>Second Reading</w:t>
      </w:r>
      <w:r w:rsidR="000B27A4">
        <w:rPr>
          <w:rFonts w:ascii="Century" w:hAnsi="Century" w:cs="Arial"/>
          <w:sz w:val="22"/>
          <w:szCs w:val="22"/>
        </w:rPr>
        <w:t>,</w:t>
      </w:r>
      <w:r w:rsidRPr="00B44C16">
        <w:rPr>
          <w:rFonts w:ascii="Century" w:hAnsi="Century" w:cs="Arial"/>
          <w:sz w:val="22"/>
          <w:szCs w:val="22"/>
        </w:rPr>
        <w:t xml:space="preserve"> and Adoption as submitted. Motion carried.</w:t>
      </w:r>
    </w:p>
    <w:p w:rsidR="00392E46" w:rsidRPr="00B44C16" w:rsidRDefault="00181287" w:rsidP="00FF339D">
      <w:pPr>
        <w:pStyle w:val="BodyTextIndent"/>
        <w:numPr>
          <w:ilvl w:val="0"/>
          <w:numId w:val="3"/>
        </w:numPr>
        <w:tabs>
          <w:tab w:val="clear" w:pos="3870"/>
          <w:tab w:val="clear" w:pos="6390"/>
          <w:tab w:val="num" w:pos="900"/>
          <w:tab w:val="left" w:pos="1890"/>
        </w:tabs>
        <w:spacing w:before="120"/>
        <w:ind w:hanging="360"/>
        <w:jc w:val="left"/>
        <w:rPr>
          <w:rFonts w:ascii="Century" w:hAnsi="Century"/>
          <w:sz w:val="22"/>
          <w:szCs w:val="22"/>
          <w:u w:val="single"/>
        </w:rPr>
      </w:pPr>
      <w:r w:rsidRPr="00B44C16">
        <w:rPr>
          <w:rFonts w:ascii="Century" w:hAnsi="Century"/>
          <w:sz w:val="22"/>
          <w:szCs w:val="22"/>
          <w:u w:val="single"/>
        </w:rPr>
        <w:t>20</w:t>
      </w:r>
      <w:r w:rsidR="000B27A4">
        <w:rPr>
          <w:rFonts w:ascii="Century" w:hAnsi="Century"/>
          <w:sz w:val="22"/>
          <w:szCs w:val="22"/>
          <w:u w:val="single"/>
        </w:rPr>
        <w:t>0713</w:t>
      </w:r>
      <w:r w:rsidR="00466C8F" w:rsidRPr="00B44C16">
        <w:rPr>
          <w:rFonts w:ascii="Century" w:hAnsi="Century"/>
          <w:sz w:val="22"/>
          <w:szCs w:val="22"/>
          <w:u w:val="single"/>
        </w:rPr>
        <w:t>-1</w:t>
      </w:r>
      <w:r w:rsidR="00200B02" w:rsidRPr="00B44C16">
        <w:rPr>
          <w:rFonts w:ascii="Century" w:hAnsi="Century"/>
          <w:sz w:val="22"/>
          <w:szCs w:val="22"/>
          <w:u w:val="single"/>
        </w:rPr>
        <w:t xml:space="preserve">  </w:t>
      </w:r>
      <w:r w:rsidR="00FF339D" w:rsidRPr="00B44C16">
        <w:rPr>
          <w:rFonts w:ascii="Century" w:hAnsi="Century"/>
          <w:sz w:val="22"/>
          <w:szCs w:val="22"/>
          <w:u w:val="single"/>
        </w:rPr>
        <w:t xml:space="preserve">  </w:t>
      </w:r>
      <w:r w:rsidR="00B44C16" w:rsidRPr="00B44C16">
        <w:rPr>
          <w:rFonts w:ascii="Century" w:hAnsi="Century"/>
          <w:sz w:val="22"/>
          <w:szCs w:val="22"/>
          <w:u w:val="single"/>
        </w:rPr>
        <w:t xml:space="preserve"> </w:t>
      </w:r>
      <w:r w:rsidR="000B27A4">
        <w:rPr>
          <w:rFonts w:ascii="Century" w:hAnsi="Century"/>
          <w:sz w:val="22"/>
          <w:szCs w:val="22"/>
          <w:u w:val="single"/>
        </w:rPr>
        <w:t xml:space="preserve"> Adoption of the Village of Fox Crossing Records Retention Schedule</w:t>
      </w:r>
    </w:p>
    <w:p w:rsidR="00200B02" w:rsidRPr="00B44C16" w:rsidRDefault="00200B02" w:rsidP="00FF339D">
      <w:pPr>
        <w:tabs>
          <w:tab w:val="left" w:pos="540"/>
          <w:tab w:val="left" w:pos="1980"/>
          <w:tab w:val="left" w:pos="5310"/>
          <w:tab w:val="left" w:pos="6030"/>
        </w:tabs>
        <w:ind w:left="90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>MOTION:</w:t>
      </w:r>
      <w:r w:rsidRPr="00B44C16">
        <w:rPr>
          <w:rFonts w:ascii="Century" w:hAnsi="Century" w:cs="Arial"/>
          <w:sz w:val="22"/>
          <w:szCs w:val="22"/>
        </w:rPr>
        <w:t xml:space="preserve"> Trustee </w:t>
      </w:r>
      <w:r w:rsidR="000B27A4">
        <w:rPr>
          <w:rFonts w:ascii="Century" w:hAnsi="Century"/>
          <w:sz w:val="22"/>
          <w:szCs w:val="22"/>
        </w:rPr>
        <w:t>Ziegler</w:t>
      </w:r>
      <w:r w:rsidRPr="00B44C16">
        <w:rPr>
          <w:rFonts w:ascii="Century" w:hAnsi="Century"/>
          <w:sz w:val="22"/>
          <w:szCs w:val="22"/>
        </w:rPr>
        <w:t xml:space="preserve">, seconded by Trustee </w:t>
      </w:r>
      <w:r w:rsidR="000B27A4">
        <w:rPr>
          <w:rFonts w:ascii="Century" w:hAnsi="Century"/>
          <w:sz w:val="22"/>
          <w:szCs w:val="22"/>
        </w:rPr>
        <w:t>Koeppe</w:t>
      </w:r>
      <w:r w:rsidRPr="00B44C16">
        <w:rPr>
          <w:rFonts w:ascii="Century" w:hAnsi="Century" w:cs="Arial"/>
          <w:sz w:val="22"/>
          <w:szCs w:val="22"/>
        </w:rPr>
        <w:t xml:space="preserve"> to approve as submitted. </w:t>
      </w:r>
      <w:r w:rsidR="00F24EFB">
        <w:rPr>
          <w:rFonts w:ascii="Century" w:hAnsi="Century" w:cs="Arial"/>
          <w:sz w:val="22"/>
          <w:szCs w:val="22"/>
        </w:rPr>
        <w:t xml:space="preserve"> Manager Sturgell advised this Schedule (previously Appendix A), along with the following two </w:t>
      </w:r>
      <w:r w:rsidR="00F24EFB">
        <w:rPr>
          <w:rFonts w:ascii="Century" w:hAnsi="Century" w:cs="Arial"/>
          <w:sz w:val="22"/>
          <w:szCs w:val="22"/>
        </w:rPr>
        <w:lastRenderedPageBreak/>
        <w:t xml:space="preserve">Schedules (previously Appendix B and Appendix D, respectively), will be updated and approved whenever needed going forward.  Appendix C remains in the Code which was just adopted.  </w:t>
      </w:r>
      <w:r w:rsidRPr="00B44C16">
        <w:rPr>
          <w:rFonts w:ascii="Century" w:hAnsi="Century" w:cs="Arial"/>
          <w:sz w:val="22"/>
          <w:szCs w:val="22"/>
        </w:rPr>
        <w:t xml:space="preserve">Motion carried. </w:t>
      </w:r>
      <w:r w:rsidRPr="00B44C16">
        <w:rPr>
          <w:rFonts w:ascii="Century" w:hAnsi="Century" w:cs="Arial"/>
          <w:sz w:val="22"/>
          <w:szCs w:val="22"/>
        </w:rPr>
        <w:tab/>
      </w:r>
    </w:p>
    <w:p w:rsidR="001B3252" w:rsidRPr="00B44C16" w:rsidRDefault="00181287" w:rsidP="00FF339D">
      <w:pPr>
        <w:pStyle w:val="BodyTextIndent"/>
        <w:numPr>
          <w:ilvl w:val="0"/>
          <w:numId w:val="3"/>
        </w:numPr>
        <w:tabs>
          <w:tab w:val="clear" w:pos="3870"/>
          <w:tab w:val="clear" w:pos="6390"/>
          <w:tab w:val="num" w:pos="900"/>
          <w:tab w:val="left" w:pos="1980"/>
        </w:tabs>
        <w:spacing w:before="120"/>
        <w:ind w:hanging="360"/>
        <w:jc w:val="left"/>
        <w:rPr>
          <w:rFonts w:ascii="Century" w:hAnsi="Century"/>
          <w:sz w:val="22"/>
          <w:szCs w:val="22"/>
          <w:u w:val="single"/>
        </w:rPr>
      </w:pPr>
      <w:r w:rsidRPr="00B44C16">
        <w:rPr>
          <w:rFonts w:ascii="Century" w:hAnsi="Century"/>
          <w:sz w:val="22"/>
          <w:szCs w:val="22"/>
          <w:u w:val="single"/>
        </w:rPr>
        <w:t>20</w:t>
      </w:r>
      <w:r w:rsidR="000B27A4">
        <w:rPr>
          <w:rFonts w:ascii="Century" w:hAnsi="Century"/>
          <w:sz w:val="22"/>
          <w:szCs w:val="22"/>
          <w:u w:val="single"/>
        </w:rPr>
        <w:t>0713</w:t>
      </w:r>
      <w:r w:rsidR="001B3252" w:rsidRPr="00B44C16">
        <w:rPr>
          <w:rFonts w:ascii="Century" w:hAnsi="Century"/>
          <w:sz w:val="22"/>
          <w:szCs w:val="22"/>
          <w:u w:val="single"/>
        </w:rPr>
        <w:t>-2</w:t>
      </w:r>
      <w:r w:rsidR="005E2070" w:rsidRPr="00B44C16">
        <w:rPr>
          <w:rFonts w:ascii="Century" w:hAnsi="Century"/>
          <w:sz w:val="22"/>
          <w:szCs w:val="22"/>
          <w:u w:val="single"/>
        </w:rPr>
        <w:t xml:space="preserve"> </w:t>
      </w:r>
      <w:r w:rsidR="000B27A4">
        <w:rPr>
          <w:rFonts w:ascii="Century" w:hAnsi="Century"/>
          <w:sz w:val="22"/>
          <w:szCs w:val="22"/>
          <w:u w:val="single"/>
        </w:rPr>
        <w:t xml:space="preserve">     Adoption of Village of Fox Crossing Fee Schedule</w:t>
      </w:r>
    </w:p>
    <w:p w:rsidR="001B3252" w:rsidRPr="00B44C16" w:rsidRDefault="004F770E" w:rsidP="00FF339D">
      <w:pPr>
        <w:tabs>
          <w:tab w:val="left" w:pos="540"/>
          <w:tab w:val="num" w:pos="900"/>
          <w:tab w:val="left" w:pos="1980"/>
          <w:tab w:val="left" w:pos="5310"/>
          <w:tab w:val="left" w:pos="6030"/>
        </w:tabs>
        <w:ind w:left="900" w:hanging="36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</w:rPr>
        <w:t>MOTION:</w:t>
      </w:r>
      <w:r w:rsidR="00F279B6" w:rsidRPr="00B44C16">
        <w:rPr>
          <w:rFonts w:ascii="Century" w:hAnsi="Century" w:cs="Arial"/>
          <w:sz w:val="22"/>
          <w:szCs w:val="22"/>
        </w:rPr>
        <w:t xml:space="preserve"> </w:t>
      </w:r>
      <w:r w:rsidR="00753043" w:rsidRPr="00B44C16">
        <w:rPr>
          <w:rFonts w:ascii="Century" w:hAnsi="Century" w:cs="Arial"/>
          <w:sz w:val="22"/>
          <w:szCs w:val="22"/>
        </w:rPr>
        <w:t>Trustee</w:t>
      </w:r>
      <w:r w:rsidR="00127C37" w:rsidRPr="00B44C16">
        <w:rPr>
          <w:rFonts w:ascii="Century" w:hAnsi="Century" w:cs="Arial"/>
          <w:sz w:val="22"/>
          <w:szCs w:val="22"/>
        </w:rPr>
        <w:t xml:space="preserve"> </w:t>
      </w:r>
      <w:r w:rsidR="000B27A4">
        <w:rPr>
          <w:rFonts w:ascii="Century" w:hAnsi="Century"/>
          <w:sz w:val="22"/>
          <w:szCs w:val="22"/>
        </w:rPr>
        <w:t>Ziegler</w:t>
      </w:r>
      <w:r w:rsidR="00753043" w:rsidRPr="00B44C16">
        <w:rPr>
          <w:rFonts w:ascii="Century" w:hAnsi="Century"/>
          <w:sz w:val="22"/>
          <w:szCs w:val="22"/>
        </w:rPr>
        <w:t xml:space="preserve">, seconded by Trustee </w:t>
      </w:r>
      <w:r w:rsidR="00F24EFB">
        <w:rPr>
          <w:rFonts w:ascii="Century" w:hAnsi="Century"/>
          <w:sz w:val="22"/>
          <w:szCs w:val="22"/>
        </w:rPr>
        <w:t>Van Dyke</w:t>
      </w:r>
      <w:r w:rsidR="000B27A4">
        <w:rPr>
          <w:rFonts w:ascii="Century" w:hAnsi="Century"/>
          <w:sz w:val="22"/>
          <w:szCs w:val="22"/>
        </w:rPr>
        <w:t xml:space="preserve"> </w:t>
      </w:r>
      <w:r w:rsidR="00753043" w:rsidRPr="00B44C16">
        <w:rPr>
          <w:rFonts w:ascii="Century" w:hAnsi="Century" w:cs="Arial"/>
          <w:sz w:val="22"/>
          <w:szCs w:val="22"/>
        </w:rPr>
        <w:t>to approve</w:t>
      </w:r>
      <w:r w:rsidR="00800265" w:rsidRPr="00B44C16">
        <w:rPr>
          <w:rFonts w:ascii="Century" w:hAnsi="Century" w:cs="Arial"/>
          <w:sz w:val="22"/>
          <w:szCs w:val="22"/>
        </w:rPr>
        <w:t xml:space="preserve"> as submitted</w:t>
      </w:r>
      <w:r w:rsidR="00753043" w:rsidRPr="00B44C16">
        <w:rPr>
          <w:rFonts w:ascii="Century" w:hAnsi="Century" w:cs="Arial"/>
          <w:sz w:val="22"/>
          <w:szCs w:val="22"/>
        </w:rPr>
        <w:t xml:space="preserve">. </w:t>
      </w:r>
      <w:r w:rsidR="00F24EFB">
        <w:rPr>
          <w:rFonts w:ascii="Century" w:hAnsi="Century" w:cs="Arial"/>
          <w:sz w:val="22"/>
          <w:szCs w:val="22"/>
        </w:rPr>
        <w:t xml:space="preserve"> </w:t>
      </w:r>
      <w:r w:rsidR="00753043" w:rsidRPr="00B44C16">
        <w:rPr>
          <w:rFonts w:ascii="Century" w:hAnsi="Century" w:cs="Arial"/>
          <w:sz w:val="22"/>
          <w:szCs w:val="22"/>
        </w:rPr>
        <w:t xml:space="preserve">Motion carried. </w:t>
      </w:r>
      <w:r w:rsidRPr="00B44C16">
        <w:rPr>
          <w:rFonts w:ascii="Century" w:hAnsi="Century" w:cs="Arial"/>
          <w:sz w:val="22"/>
          <w:szCs w:val="22"/>
        </w:rPr>
        <w:tab/>
      </w:r>
    </w:p>
    <w:p w:rsidR="001B3252" w:rsidRPr="00B44C16" w:rsidRDefault="00181287" w:rsidP="00FF339D">
      <w:pPr>
        <w:pStyle w:val="BodyTextIndent"/>
        <w:numPr>
          <w:ilvl w:val="0"/>
          <w:numId w:val="3"/>
        </w:numPr>
        <w:tabs>
          <w:tab w:val="clear" w:pos="3870"/>
          <w:tab w:val="clear" w:pos="6390"/>
          <w:tab w:val="num" w:pos="900"/>
          <w:tab w:val="left" w:pos="1980"/>
        </w:tabs>
        <w:spacing w:before="120"/>
        <w:ind w:hanging="360"/>
        <w:jc w:val="left"/>
        <w:rPr>
          <w:rFonts w:ascii="Century" w:hAnsi="Century"/>
          <w:sz w:val="22"/>
          <w:szCs w:val="22"/>
          <w:u w:val="single"/>
        </w:rPr>
      </w:pPr>
      <w:r w:rsidRPr="00B44C16">
        <w:rPr>
          <w:rFonts w:ascii="Century" w:hAnsi="Century"/>
          <w:sz w:val="22"/>
          <w:szCs w:val="22"/>
          <w:u w:val="single"/>
        </w:rPr>
        <w:t>20</w:t>
      </w:r>
      <w:r w:rsidR="000B27A4">
        <w:rPr>
          <w:rFonts w:ascii="Century" w:hAnsi="Century"/>
          <w:sz w:val="22"/>
          <w:szCs w:val="22"/>
          <w:u w:val="single"/>
        </w:rPr>
        <w:t>0713</w:t>
      </w:r>
      <w:r w:rsidR="001B3252" w:rsidRPr="00B44C16">
        <w:rPr>
          <w:rFonts w:ascii="Century" w:hAnsi="Century"/>
          <w:sz w:val="22"/>
          <w:szCs w:val="22"/>
          <w:u w:val="single"/>
        </w:rPr>
        <w:t>-3</w:t>
      </w:r>
      <w:r w:rsidR="005E2070" w:rsidRPr="00B44C16">
        <w:rPr>
          <w:rFonts w:ascii="Century" w:hAnsi="Century"/>
          <w:sz w:val="22"/>
          <w:szCs w:val="22"/>
          <w:u w:val="single"/>
        </w:rPr>
        <w:t xml:space="preserve"> </w:t>
      </w:r>
      <w:r w:rsidR="000B27A4">
        <w:rPr>
          <w:rFonts w:ascii="Century" w:hAnsi="Century"/>
          <w:sz w:val="22"/>
          <w:szCs w:val="22"/>
          <w:u w:val="single"/>
        </w:rPr>
        <w:t xml:space="preserve">     Adoption of the Village of Fox Crossing Bond Schedule</w:t>
      </w:r>
    </w:p>
    <w:p w:rsidR="00727AA3" w:rsidRPr="00B44C16" w:rsidRDefault="00F279B6" w:rsidP="00FF339D">
      <w:pPr>
        <w:tabs>
          <w:tab w:val="left" w:pos="540"/>
          <w:tab w:val="num" w:pos="900"/>
          <w:tab w:val="left" w:pos="1980"/>
          <w:tab w:val="left" w:pos="5310"/>
          <w:tab w:val="left" w:pos="6030"/>
        </w:tabs>
        <w:ind w:left="900" w:hanging="360"/>
        <w:rPr>
          <w:rFonts w:ascii="Century" w:hAnsi="Century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</w:rPr>
        <w:t>MOTION:</w:t>
      </w:r>
      <w:r w:rsidRPr="00B44C16">
        <w:rPr>
          <w:rFonts w:ascii="Century" w:hAnsi="Century" w:cs="Arial"/>
          <w:sz w:val="22"/>
          <w:szCs w:val="22"/>
        </w:rPr>
        <w:t xml:space="preserve"> </w:t>
      </w:r>
      <w:r w:rsidR="00753043" w:rsidRPr="00B44C16">
        <w:rPr>
          <w:rFonts w:ascii="Century" w:hAnsi="Century" w:cs="Arial"/>
          <w:sz w:val="22"/>
          <w:szCs w:val="22"/>
        </w:rPr>
        <w:t xml:space="preserve">Trustee </w:t>
      </w:r>
      <w:r w:rsidR="000B27A4">
        <w:rPr>
          <w:rFonts w:ascii="Century" w:hAnsi="Century"/>
          <w:sz w:val="22"/>
          <w:szCs w:val="22"/>
        </w:rPr>
        <w:t>Ziegler</w:t>
      </w:r>
      <w:r w:rsidR="00753043" w:rsidRPr="00B44C16">
        <w:rPr>
          <w:rFonts w:ascii="Century" w:hAnsi="Century"/>
          <w:sz w:val="22"/>
          <w:szCs w:val="22"/>
        </w:rPr>
        <w:t xml:space="preserve">, seconded by Trustee </w:t>
      </w:r>
      <w:r w:rsidR="000B27A4">
        <w:rPr>
          <w:rFonts w:ascii="Century" w:hAnsi="Century"/>
          <w:sz w:val="22"/>
          <w:szCs w:val="22"/>
        </w:rPr>
        <w:t>Koeppe</w:t>
      </w:r>
      <w:r w:rsidR="00753043" w:rsidRPr="00B44C16">
        <w:rPr>
          <w:rFonts w:ascii="Century" w:hAnsi="Century" w:cs="Arial"/>
          <w:sz w:val="22"/>
          <w:szCs w:val="22"/>
        </w:rPr>
        <w:t xml:space="preserve"> to approve</w:t>
      </w:r>
      <w:r w:rsidR="00800265" w:rsidRPr="00B44C16">
        <w:rPr>
          <w:rFonts w:ascii="Century" w:hAnsi="Century" w:cs="Arial"/>
          <w:sz w:val="22"/>
          <w:szCs w:val="22"/>
        </w:rPr>
        <w:t xml:space="preserve"> as submitted</w:t>
      </w:r>
      <w:r w:rsidR="00753043" w:rsidRPr="00B44C16">
        <w:rPr>
          <w:rFonts w:ascii="Century" w:hAnsi="Century" w:cs="Arial"/>
          <w:sz w:val="22"/>
          <w:szCs w:val="22"/>
        </w:rPr>
        <w:t xml:space="preserve">. </w:t>
      </w:r>
      <w:r w:rsidR="00F24EFB">
        <w:rPr>
          <w:rFonts w:ascii="Century" w:hAnsi="Century" w:cs="Arial"/>
          <w:sz w:val="22"/>
          <w:szCs w:val="22"/>
        </w:rPr>
        <w:t xml:space="preserve"> </w:t>
      </w:r>
      <w:r w:rsidR="00753043" w:rsidRPr="00B44C16">
        <w:rPr>
          <w:rFonts w:ascii="Century" w:hAnsi="Century" w:cs="Arial"/>
          <w:sz w:val="22"/>
          <w:szCs w:val="22"/>
        </w:rPr>
        <w:t>Motion carried.</w:t>
      </w:r>
      <w:r w:rsidR="001757FF" w:rsidRPr="00B44C16">
        <w:rPr>
          <w:rFonts w:ascii="Century" w:hAnsi="Century"/>
          <w:sz w:val="22"/>
          <w:szCs w:val="22"/>
        </w:rPr>
        <w:tab/>
      </w:r>
    </w:p>
    <w:p w:rsidR="001B3252" w:rsidRPr="00B44C16" w:rsidRDefault="00181287" w:rsidP="00FF339D">
      <w:pPr>
        <w:pStyle w:val="BodyTextIndent"/>
        <w:numPr>
          <w:ilvl w:val="0"/>
          <w:numId w:val="3"/>
        </w:numPr>
        <w:tabs>
          <w:tab w:val="clear" w:pos="3870"/>
          <w:tab w:val="clear" w:pos="6390"/>
          <w:tab w:val="num" w:pos="900"/>
        </w:tabs>
        <w:spacing w:before="120"/>
        <w:ind w:hanging="360"/>
        <w:jc w:val="left"/>
        <w:rPr>
          <w:rFonts w:ascii="Century" w:hAnsi="Century"/>
          <w:sz w:val="22"/>
          <w:szCs w:val="22"/>
          <w:u w:val="single"/>
        </w:rPr>
      </w:pPr>
      <w:r w:rsidRPr="00B44C16">
        <w:rPr>
          <w:rFonts w:ascii="Century" w:hAnsi="Century"/>
          <w:sz w:val="22"/>
          <w:szCs w:val="22"/>
          <w:u w:val="single"/>
        </w:rPr>
        <w:t>20</w:t>
      </w:r>
      <w:r w:rsidR="000B27A4">
        <w:rPr>
          <w:rFonts w:ascii="Century" w:hAnsi="Century"/>
          <w:sz w:val="22"/>
          <w:szCs w:val="22"/>
          <w:u w:val="single"/>
        </w:rPr>
        <w:t>0713</w:t>
      </w:r>
      <w:r w:rsidR="00841097" w:rsidRPr="00B44C16">
        <w:rPr>
          <w:rFonts w:ascii="Century" w:hAnsi="Century"/>
          <w:sz w:val="22"/>
          <w:szCs w:val="22"/>
          <w:u w:val="single"/>
        </w:rPr>
        <w:t>-</w:t>
      </w:r>
      <w:r w:rsidR="001B3252" w:rsidRPr="00B44C16">
        <w:rPr>
          <w:rFonts w:ascii="Century" w:hAnsi="Century"/>
          <w:sz w:val="22"/>
          <w:szCs w:val="22"/>
          <w:u w:val="single"/>
        </w:rPr>
        <w:t>4</w:t>
      </w:r>
      <w:r w:rsidR="005E2070" w:rsidRPr="00B44C16">
        <w:rPr>
          <w:rFonts w:ascii="Century" w:hAnsi="Century"/>
          <w:sz w:val="22"/>
          <w:szCs w:val="22"/>
          <w:u w:val="single"/>
        </w:rPr>
        <w:t xml:space="preserve">  </w:t>
      </w:r>
      <w:r w:rsidR="00FF339D" w:rsidRPr="00B44C16">
        <w:rPr>
          <w:rFonts w:ascii="Century" w:hAnsi="Century"/>
          <w:sz w:val="22"/>
          <w:szCs w:val="22"/>
          <w:u w:val="single"/>
        </w:rPr>
        <w:t xml:space="preserve">  </w:t>
      </w:r>
      <w:r w:rsidR="00B44C16" w:rsidRPr="00B44C16">
        <w:rPr>
          <w:rFonts w:ascii="Century" w:hAnsi="Century"/>
          <w:sz w:val="22"/>
          <w:szCs w:val="22"/>
          <w:u w:val="single"/>
        </w:rPr>
        <w:t xml:space="preserve">  </w:t>
      </w:r>
      <w:r w:rsidR="000B27A4">
        <w:rPr>
          <w:rFonts w:ascii="Century" w:hAnsi="Century"/>
          <w:sz w:val="22"/>
          <w:szCs w:val="22"/>
          <w:u w:val="single"/>
        </w:rPr>
        <w:t>Reorganization of the Village of Fox Crossing Park Commission</w:t>
      </w:r>
    </w:p>
    <w:p w:rsidR="00727AA3" w:rsidRPr="00B44C16" w:rsidRDefault="00F279B6" w:rsidP="00D9672C">
      <w:pPr>
        <w:tabs>
          <w:tab w:val="left" w:pos="540"/>
          <w:tab w:val="num" w:pos="900"/>
          <w:tab w:val="left" w:pos="5310"/>
          <w:tab w:val="left" w:pos="6030"/>
        </w:tabs>
        <w:ind w:left="900" w:hanging="360"/>
        <w:rPr>
          <w:rFonts w:ascii="Century" w:hAnsi="Century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</w:rPr>
        <w:t>MOTION:</w:t>
      </w:r>
      <w:r w:rsidRPr="00B44C16">
        <w:rPr>
          <w:rFonts w:ascii="Century" w:hAnsi="Century" w:cs="Arial"/>
          <w:sz w:val="22"/>
          <w:szCs w:val="22"/>
        </w:rPr>
        <w:t xml:space="preserve"> </w:t>
      </w:r>
      <w:r w:rsidR="00753043" w:rsidRPr="00B44C16">
        <w:rPr>
          <w:rFonts w:ascii="Century" w:hAnsi="Century" w:cs="Arial"/>
          <w:sz w:val="22"/>
          <w:szCs w:val="22"/>
        </w:rPr>
        <w:t xml:space="preserve">Trustee </w:t>
      </w:r>
      <w:r w:rsidR="000B27A4">
        <w:rPr>
          <w:rFonts w:ascii="Century" w:hAnsi="Century"/>
          <w:sz w:val="22"/>
          <w:szCs w:val="22"/>
        </w:rPr>
        <w:t>Hanson</w:t>
      </w:r>
      <w:r w:rsidR="00753043" w:rsidRPr="00B44C16">
        <w:rPr>
          <w:rFonts w:ascii="Century" w:hAnsi="Century"/>
          <w:sz w:val="22"/>
          <w:szCs w:val="22"/>
        </w:rPr>
        <w:t xml:space="preserve">, seconded by Trustee </w:t>
      </w:r>
      <w:r w:rsidR="000B27A4">
        <w:rPr>
          <w:rFonts w:ascii="Century" w:hAnsi="Century"/>
          <w:sz w:val="22"/>
          <w:szCs w:val="22"/>
        </w:rPr>
        <w:t>Van Dyke</w:t>
      </w:r>
      <w:r w:rsidR="00753043" w:rsidRPr="00B44C16">
        <w:rPr>
          <w:rFonts w:ascii="Century" w:hAnsi="Century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>to approve</w:t>
      </w:r>
      <w:r w:rsidR="00800265" w:rsidRPr="00B44C16">
        <w:rPr>
          <w:rFonts w:ascii="Century" w:hAnsi="Century" w:cs="Arial"/>
          <w:sz w:val="22"/>
          <w:szCs w:val="22"/>
        </w:rPr>
        <w:t xml:space="preserve"> as submitted</w:t>
      </w:r>
      <w:r w:rsidRPr="00B44C16">
        <w:rPr>
          <w:rFonts w:ascii="Century" w:hAnsi="Century" w:cs="Arial"/>
          <w:sz w:val="22"/>
          <w:szCs w:val="22"/>
        </w:rPr>
        <w:t xml:space="preserve">. </w:t>
      </w:r>
      <w:r w:rsidR="00F24EFB">
        <w:rPr>
          <w:rFonts w:ascii="Century" w:hAnsi="Century" w:cs="Arial"/>
          <w:sz w:val="22"/>
          <w:szCs w:val="22"/>
        </w:rPr>
        <w:t xml:space="preserve"> President </w:t>
      </w:r>
      <w:proofErr w:type="spellStart"/>
      <w:r w:rsidR="00F24EFB">
        <w:rPr>
          <w:rFonts w:ascii="Century" w:hAnsi="Century" w:cs="Arial"/>
          <w:sz w:val="22"/>
          <w:szCs w:val="22"/>
        </w:rPr>
        <w:t>Younquist</w:t>
      </w:r>
      <w:proofErr w:type="spellEnd"/>
      <w:r w:rsidR="00F24EFB">
        <w:rPr>
          <w:rFonts w:ascii="Century" w:hAnsi="Century" w:cs="Arial"/>
          <w:sz w:val="22"/>
          <w:szCs w:val="22"/>
        </w:rPr>
        <w:t xml:space="preserve"> explained that the Park Commission will no longer approve their own expenses and Commissioner </w:t>
      </w:r>
      <w:proofErr w:type="gramStart"/>
      <w:r w:rsidR="00F24EFB">
        <w:rPr>
          <w:rFonts w:ascii="Century" w:hAnsi="Century" w:cs="Arial"/>
          <w:sz w:val="22"/>
          <w:szCs w:val="22"/>
        </w:rPr>
        <w:t>terms</w:t>
      </w:r>
      <w:proofErr w:type="gramEnd"/>
      <w:r w:rsidR="00F24EFB">
        <w:rPr>
          <w:rFonts w:ascii="Century" w:hAnsi="Century" w:cs="Arial"/>
          <w:sz w:val="22"/>
          <w:szCs w:val="22"/>
        </w:rPr>
        <w:t xml:space="preserve"> will convert to three year terms following the term lengths noted in this Resolution.  </w:t>
      </w:r>
      <w:r w:rsidRPr="00B44C16">
        <w:rPr>
          <w:rFonts w:ascii="Century" w:hAnsi="Century" w:cs="Arial"/>
          <w:sz w:val="22"/>
          <w:szCs w:val="22"/>
        </w:rPr>
        <w:t>Motion carried.</w:t>
      </w:r>
    </w:p>
    <w:p w:rsidR="001B3252" w:rsidRPr="00B44C16" w:rsidRDefault="00181287" w:rsidP="00D9672C">
      <w:pPr>
        <w:pStyle w:val="BodyTextIndent"/>
        <w:numPr>
          <w:ilvl w:val="0"/>
          <w:numId w:val="3"/>
        </w:numPr>
        <w:tabs>
          <w:tab w:val="clear" w:pos="3870"/>
          <w:tab w:val="clear" w:pos="6390"/>
          <w:tab w:val="num" w:pos="900"/>
        </w:tabs>
        <w:spacing w:before="120"/>
        <w:ind w:hanging="360"/>
        <w:jc w:val="left"/>
        <w:rPr>
          <w:rFonts w:ascii="Century" w:hAnsi="Century"/>
          <w:sz w:val="22"/>
          <w:szCs w:val="22"/>
          <w:u w:val="single"/>
        </w:rPr>
      </w:pPr>
      <w:r w:rsidRPr="00B44C16">
        <w:rPr>
          <w:rFonts w:ascii="Century" w:hAnsi="Century"/>
          <w:sz w:val="22"/>
          <w:szCs w:val="22"/>
          <w:u w:val="single"/>
        </w:rPr>
        <w:t>20</w:t>
      </w:r>
      <w:r w:rsidR="000B27A4">
        <w:rPr>
          <w:rFonts w:ascii="Century" w:hAnsi="Century"/>
          <w:sz w:val="22"/>
          <w:szCs w:val="22"/>
          <w:u w:val="single"/>
        </w:rPr>
        <w:t>0713</w:t>
      </w:r>
      <w:r w:rsidR="001B3252" w:rsidRPr="00B44C16">
        <w:rPr>
          <w:rFonts w:ascii="Century" w:hAnsi="Century"/>
          <w:sz w:val="22"/>
          <w:szCs w:val="22"/>
          <w:u w:val="single"/>
        </w:rPr>
        <w:t>-5</w:t>
      </w:r>
      <w:r w:rsidR="005E2070" w:rsidRPr="00B44C16">
        <w:rPr>
          <w:rFonts w:ascii="Century" w:hAnsi="Century"/>
          <w:sz w:val="22"/>
          <w:szCs w:val="22"/>
          <w:u w:val="single"/>
        </w:rPr>
        <w:t xml:space="preserve">  </w:t>
      </w:r>
      <w:r w:rsidR="00FF339D" w:rsidRPr="00B44C16">
        <w:rPr>
          <w:rFonts w:ascii="Century" w:hAnsi="Century"/>
          <w:sz w:val="22"/>
          <w:szCs w:val="22"/>
          <w:u w:val="single"/>
        </w:rPr>
        <w:t xml:space="preserve">  </w:t>
      </w:r>
      <w:r w:rsidR="00F24EFB">
        <w:rPr>
          <w:rFonts w:ascii="Century" w:hAnsi="Century"/>
          <w:sz w:val="22"/>
          <w:szCs w:val="22"/>
          <w:u w:val="single"/>
        </w:rPr>
        <w:t xml:space="preserve"> </w:t>
      </w:r>
      <w:r w:rsidR="000B27A4">
        <w:rPr>
          <w:rFonts w:ascii="Century" w:hAnsi="Century"/>
          <w:sz w:val="22"/>
          <w:szCs w:val="22"/>
          <w:u w:val="single"/>
        </w:rPr>
        <w:t>First Amendment to Agreement for the Provision of Water Service between the Town of Clayton and the Village of Fox Crossing</w:t>
      </w:r>
    </w:p>
    <w:p w:rsidR="00F279B6" w:rsidRPr="00B44C16" w:rsidRDefault="00F279B6" w:rsidP="00C65FEE">
      <w:pPr>
        <w:tabs>
          <w:tab w:val="left" w:pos="540"/>
          <w:tab w:val="num" w:pos="900"/>
          <w:tab w:val="left" w:pos="5310"/>
          <w:tab w:val="left" w:pos="6030"/>
        </w:tabs>
        <w:ind w:left="900" w:hanging="36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</w:rPr>
        <w:t>MOTION:</w:t>
      </w:r>
      <w:r w:rsidR="00753043" w:rsidRPr="00B44C16">
        <w:rPr>
          <w:rFonts w:ascii="Century" w:hAnsi="Century" w:cs="Arial"/>
          <w:sz w:val="22"/>
          <w:szCs w:val="22"/>
        </w:rPr>
        <w:t xml:space="preserve"> Trustee</w:t>
      </w:r>
      <w:r w:rsidRPr="00B44C16">
        <w:rPr>
          <w:rFonts w:ascii="Century" w:hAnsi="Century" w:cs="Arial"/>
          <w:sz w:val="22"/>
          <w:szCs w:val="22"/>
        </w:rPr>
        <w:t xml:space="preserve"> </w:t>
      </w:r>
      <w:r w:rsidR="000B27A4">
        <w:rPr>
          <w:rFonts w:ascii="Century" w:hAnsi="Century"/>
          <w:sz w:val="22"/>
          <w:szCs w:val="22"/>
        </w:rPr>
        <w:t>Van Dyke</w:t>
      </w:r>
      <w:r w:rsidR="00753043" w:rsidRPr="00B44C16">
        <w:rPr>
          <w:rFonts w:ascii="Century" w:hAnsi="Century" w:cs="Arial"/>
          <w:sz w:val="22"/>
          <w:szCs w:val="22"/>
        </w:rPr>
        <w:t xml:space="preserve">, seconded by Trustee </w:t>
      </w:r>
      <w:r w:rsidR="000B27A4">
        <w:rPr>
          <w:rFonts w:ascii="Century" w:hAnsi="Century" w:cs="Arial"/>
          <w:sz w:val="22"/>
          <w:szCs w:val="22"/>
        </w:rPr>
        <w:t>Koeppe</w:t>
      </w:r>
      <w:r w:rsidR="00141054" w:rsidRPr="00B44C16">
        <w:rPr>
          <w:rFonts w:ascii="Century" w:hAnsi="Century"/>
          <w:sz w:val="22"/>
          <w:szCs w:val="22"/>
        </w:rPr>
        <w:t xml:space="preserve"> </w:t>
      </w:r>
      <w:r w:rsidR="008C7891" w:rsidRPr="00B44C16">
        <w:rPr>
          <w:rFonts w:ascii="Century" w:hAnsi="Century" w:cs="Arial"/>
          <w:sz w:val="22"/>
          <w:szCs w:val="22"/>
        </w:rPr>
        <w:t>to approve</w:t>
      </w:r>
      <w:r w:rsidR="00800265" w:rsidRPr="00B44C16">
        <w:rPr>
          <w:rFonts w:ascii="Century" w:hAnsi="Century" w:cs="Arial"/>
          <w:sz w:val="22"/>
          <w:szCs w:val="22"/>
        </w:rPr>
        <w:t xml:space="preserve"> as submitted</w:t>
      </w:r>
      <w:r w:rsidR="00B15ABF" w:rsidRPr="00B44C16">
        <w:rPr>
          <w:rFonts w:ascii="Century" w:hAnsi="Century" w:cs="Arial"/>
          <w:sz w:val="22"/>
          <w:szCs w:val="22"/>
        </w:rPr>
        <w:t>.</w:t>
      </w:r>
      <w:r w:rsidR="008C7891" w:rsidRPr="00B44C16">
        <w:rPr>
          <w:rFonts w:ascii="Century" w:hAnsi="Century" w:cs="Arial"/>
          <w:sz w:val="22"/>
          <w:szCs w:val="22"/>
        </w:rPr>
        <w:t xml:space="preserve"> </w:t>
      </w:r>
      <w:r w:rsidR="00F24EFB">
        <w:rPr>
          <w:rFonts w:ascii="Century" w:hAnsi="Century" w:cs="Arial"/>
          <w:sz w:val="22"/>
          <w:szCs w:val="22"/>
        </w:rPr>
        <w:t xml:space="preserve"> President Youngquist advised the Town of Clayton is expected to approve this Amendment on Wednesday evening.  </w:t>
      </w:r>
      <w:r w:rsidR="00B15ABF" w:rsidRPr="00B44C16">
        <w:rPr>
          <w:rFonts w:ascii="Century" w:hAnsi="Century" w:cs="Arial"/>
          <w:sz w:val="22"/>
          <w:szCs w:val="22"/>
        </w:rPr>
        <w:t>Motion carried.</w:t>
      </w:r>
    </w:p>
    <w:p w:rsidR="00FF339D" w:rsidRPr="00B44C16" w:rsidRDefault="00181287" w:rsidP="00FF339D">
      <w:pPr>
        <w:pStyle w:val="BodyTextIndent"/>
        <w:numPr>
          <w:ilvl w:val="0"/>
          <w:numId w:val="3"/>
        </w:numPr>
        <w:tabs>
          <w:tab w:val="clear" w:pos="972"/>
          <w:tab w:val="clear" w:pos="3870"/>
          <w:tab w:val="clear" w:pos="6390"/>
          <w:tab w:val="num" w:pos="900"/>
        </w:tabs>
        <w:spacing w:before="120"/>
        <w:ind w:hanging="360"/>
        <w:jc w:val="left"/>
        <w:rPr>
          <w:rFonts w:ascii="Century" w:hAnsi="Century"/>
          <w:sz w:val="22"/>
          <w:szCs w:val="22"/>
          <w:u w:val="single"/>
        </w:rPr>
      </w:pPr>
      <w:r w:rsidRPr="00B44C16">
        <w:rPr>
          <w:rFonts w:ascii="Century" w:hAnsi="Century"/>
          <w:sz w:val="22"/>
          <w:szCs w:val="22"/>
          <w:u w:val="single"/>
        </w:rPr>
        <w:t>20</w:t>
      </w:r>
      <w:r w:rsidR="000B27A4">
        <w:rPr>
          <w:rFonts w:ascii="Century" w:hAnsi="Century"/>
          <w:sz w:val="22"/>
          <w:szCs w:val="22"/>
          <w:u w:val="single"/>
        </w:rPr>
        <w:t>0713</w:t>
      </w:r>
      <w:r w:rsidR="00FF339D" w:rsidRPr="00B44C16">
        <w:rPr>
          <w:rFonts w:ascii="Century" w:hAnsi="Century"/>
          <w:sz w:val="22"/>
          <w:szCs w:val="22"/>
          <w:u w:val="single"/>
        </w:rPr>
        <w:t xml:space="preserve">-6    </w:t>
      </w:r>
      <w:r w:rsidR="00F24EFB">
        <w:rPr>
          <w:rFonts w:ascii="Century" w:hAnsi="Century"/>
          <w:sz w:val="22"/>
          <w:szCs w:val="22"/>
          <w:u w:val="single"/>
        </w:rPr>
        <w:t xml:space="preserve"> </w:t>
      </w:r>
      <w:r w:rsidR="000B27A4">
        <w:rPr>
          <w:rFonts w:ascii="Century" w:hAnsi="Century"/>
          <w:sz w:val="22"/>
          <w:szCs w:val="22"/>
          <w:u w:val="single"/>
        </w:rPr>
        <w:t>Intergovernmental Agreement to Satisfy Eligibility for Recycling Consolidation Grant for Calendar Year 2021</w:t>
      </w:r>
    </w:p>
    <w:p w:rsidR="00FF339D" w:rsidRPr="00B44C16" w:rsidRDefault="00FF339D" w:rsidP="00FF339D">
      <w:pPr>
        <w:tabs>
          <w:tab w:val="left" w:pos="540"/>
          <w:tab w:val="num" w:pos="900"/>
          <w:tab w:val="left" w:pos="5310"/>
          <w:tab w:val="left" w:pos="6030"/>
        </w:tabs>
        <w:ind w:left="900" w:hanging="36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</w:rPr>
        <w:t>MOTION:</w:t>
      </w:r>
      <w:r w:rsidRPr="00B44C16">
        <w:rPr>
          <w:rFonts w:ascii="Century" w:hAnsi="Century" w:cs="Arial"/>
          <w:sz w:val="22"/>
          <w:szCs w:val="22"/>
        </w:rPr>
        <w:t xml:space="preserve"> Trustee </w:t>
      </w:r>
      <w:r w:rsidR="002E149B">
        <w:rPr>
          <w:rFonts w:ascii="Century" w:hAnsi="Century"/>
          <w:sz w:val="22"/>
          <w:szCs w:val="22"/>
        </w:rPr>
        <w:t>Hanson</w:t>
      </w:r>
      <w:r w:rsidRPr="00B44C16">
        <w:rPr>
          <w:rFonts w:ascii="Century" w:hAnsi="Century" w:cs="Arial"/>
          <w:sz w:val="22"/>
          <w:szCs w:val="22"/>
        </w:rPr>
        <w:t xml:space="preserve">, seconded by Trustee </w:t>
      </w:r>
      <w:r w:rsidR="002E149B">
        <w:rPr>
          <w:rFonts w:ascii="Century" w:hAnsi="Century" w:cs="Arial"/>
          <w:sz w:val="22"/>
          <w:szCs w:val="22"/>
        </w:rPr>
        <w:t>Ziegler</w:t>
      </w:r>
      <w:r w:rsidRPr="00B44C16">
        <w:rPr>
          <w:rFonts w:ascii="Century" w:hAnsi="Century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 xml:space="preserve">to approve as submitted. </w:t>
      </w:r>
      <w:r w:rsidR="00F24EFB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>Motion carried.</w:t>
      </w:r>
    </w:p>
    <w:p w:rsidR="00FF339D" w:rsidRPr="00B44C16" w:rsidRDefault="00181287" w:rsidP="00FF339D">
      <w:pPr>
        <w:pStyle w:val="BodyTextIndent"/>
        <w:numPr>
          <w:ilvl w:val="0"/>
          <w:numId w:val="3"/>
        </w:numPr>
        <w:tabs>
          <w:tab w:val="clear" w:pos="972"/>
          <w:tab w:val="clear" w:pos="3870"/>
          <w:tab w:val="clear" w:pos="6390"/>
          <w:tab w:val="num" w:pos="900"/>
        </w:tabs>
        <w:spacing w:before="120"/>
        <w:ind w:hanging="360"/>
        <w:jc w:val="left"/>
        <w:rPr>
          <w:rFonts w:ascii="Century" w:hAnsi="Century"/>
          <w:sz w:val="22"/>
          <w:szCs w:val="22"/>
          <w:u w:val="single"/>
        </w:rPr>
      </w:pPr>
      <w:r w:rsidRPr="00B44C16">
        <w:rPr>
          <w:rFonts w:ascii="Century" w:hAnsi="Century"/>
          <w:sz w:val="22"/>
          <w:szCs w:val="22"/>
          <w:u w:val="single"/>
        </w:rPr>
        <w:t>20</w:t>
      </w:r>
      <w:r w:rsidR="002E149B">
        <w:rPr>
          <w:rFonts w:ascii="Century" w:hAnsi="Century"/>
          <w:sz w:val="22"/>
          <w:szCs w:val="22"/>
          <w:u w:val="single"/>
        </w:rPr>
        <w:t>0713</w:t>
      </w:r>
      <w:r w:rsidR="00FF339D" w:rsidRPr="00B44C16">
        <w:rPr>
          <w:rFonts w:ascii="Century" w:hAnsi="Century"/>
          <w:sz w:val="22"/>
          <w:szCs w:val="22"/>
          <w:u w:val="single"/>
        </w:rPr>
        <w:t xml:space="preserve">-7    </w:t>
      </w:r>
      <w:r w:rsidR="00F24EFB">
        <w:rPr>
          <w:rFonts w:ascii="Century" w:hAnsi="Century"/>
          <w:sz w:val="22"/>
          <w:szCs w:val="22"/>
          <w:u w:val="single"/>
        </w:rPr>
        <w:t xml:space="preserve"> </w:t>
      </w:r>
      <w:r w:rsidR="002E149B">
        <w:rPr>
          <w:rFonts w:ascii="Century" w:hAnsi="Century"/>
          <w:sz w:val="22"/>
          <w:szCs w:val="22"/>
          <w:u w:val="single"/>
        </w:rPr>
        <w:t>Annual Mobile Home Park Renewal Applications for the Term August 1, 2020 – July 31, 2021</w:t>
      </w:r>
    </w:p>
    <w:p w:rsidR="00FF339D" w:rsidRPr="00B44C16" w:rsidRDefault="00FF339D" w:rsidP="00FF339D">
      <w:pPr>
        <w:tabs>
          <w:tab w:val="left" w:pos="540"/>
          <w:tab w:val="num" w:pos="900"/>
          <w:tab w:val="left" w:pos="5310"/>
          <w:tab w:val="left" w:pos="6030"/>
        </w:tabs>
        <w:ind w:left="900" w:hanging="36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</w:rPr>
        <w:t>MOTION:</w:t>
      </w:r>
      <w:r w:rsidRPr="00B44C16">
        <w:rPr>
          <w:rFonts w:ascii="Century" w:hAnsi="Century" w:cs="Arial"/>
          <w:sz w:val="22"/>
          <w:szCs w:val="22"/>
        </w:rPr>
        <w:t xml:space="preserve"> Trustee </w:t>
      </w:r>
      <w:r w:rsidR="002E149B">
        <w:rPr>
          <w:rFonts w:ascii="Century" w:hAnsi="Century"/>
          <w:sz w:val="22"/>
          <w:szCs w:val="22"/>
        </w:rPr>
        <w:t>Ziegler</w:t>
      </w:r>
      <w:r w:rsidRPr="00B44C16">
        <w:rPr>
          <w:rFonts w:ascii="Century" w:hAnsi="Century" w:cs="Arial"/>
          <w:sz w:val="22"/>
          <w:szCs w:val="22"/>
        </w:rPr>
        <w:t xml:space="preserve">, seconded by Trustee </w:t>
      </w:r>
      <w:r w:rsidR="002E149B">
        <w:rPr>
          <w:rFonts w:ascii="Century" w:hAnsi="Century" w:cs="Arial"/>
          <w:sz w:val="22"/>
          <w:szCs w:val="22"/>
        </w:rPr>
        <w:t xml:space="preserve">Van Dyke </w:t>
      </w:r>
      <w:r w:rsidRPr="00B44C16">
        <w:rPr>
          <w:rFonts w:ascii="Century" w:hAnsi="Century" w:cs="Arial"/>
          <w:sz w:val="22"/>
          <w:szCs w:val="22"/>
        </w:rPr>
        <w:t xml:space="preserve">to approve as submitted. </w:t>
      </w:r>
      <w:r w:rsidR="00F24EFB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>Motion carried.</w:t>
      </w:r>
    </w:p>
    <w:p w:rsidR="00FF339D" w:rsidRPr="00B44C16" w:rsidRDefault="00181287" w:rsidP="00FF339D">
      <w:pPr>
        <w:pStyle w:val="BodyTextIndent"/>
        <w:numPr>
          <w:ilvl w:val="0"/>
          <w:numId w:val="3"/>
        </w:numPr>
        <w:tabs>
          <w:tab w:val="clear" w:pos="972"/>
          <w:tab w:val="clear" w:pos="3870"/>
          <w:tab w:val="clear" w:pos="6390"/>
          <w:tab w:val="num" w:pos="900"/>
        </w:tabs>
        <w:spacing w:before="120"/>
        <w:ind w:hanging="360"/>
        <w:jc w:val="left"/>
        <w:rPr>
          <w:rFonts w:ascii="Century" w:hAnsi="Century"/>
          <w:sz w:val="22"/>
          <w:szCs w:val="22"/>
          <w:u w:val="single"/>
        </w:rPr>
      </w:pPr>
      <w:r w:rsidRPr="00B44C16">
        <w:rPr>
          <w:rFonts w:ascii="Century" w:hAnsi="Century"/>
          <w:sz w:val="22"/>
          <w:szCs w:val="22"/>
          <w:u w:val="single"/>
        </w:rPr>
        <w:t>20</w:t>
      </w:r>
      <w:r w:rsidR="002E149B">
        <w:rPr>
          <w:rFonts w:ascii="Century" w:hAnsi="Century"/>
          <w:sz w:val="22"/>
          <w:szCs w:val="22"/>
          <w:u w:val="single"/>
        </w:rPr>
        <w:t>0713</w:t>
      </w:r>
      <w:r w:rsidR="00FF339D" w:rsidRPr="00B44C16">
        <w:rPr>
          <w:rFonts w:ascii="Century" w:hAnsi="Century"/>
          <w:sz w:val="22"/>
          <w:szCs w:val="22"/>
          <w:u w:val="single"/>
        </w:rPr>
        <w:t xml:space="preserve">-8    </w:t>
      </w:r>
      <w:r w:rsidR="00F24EFB">
        <w:rPr>
          <w:rFonts w:ascii="Century" w:hAnsi="Century"/>
          <w:sz w:val="22"/>
          <w:szCs w:val="22"/>
          <w:u w:val="single"/>
        </w:rPr>
        <w:t xml:space="preserve"> </w:t>
      </w:r>
      <w:r w:rsidR="002E149B">
        <w:rPr>
          <w:rFonts w:ascii="Century" w:hAnsi="Century"/>
          <w:sz w:val="22"/>
          <w:szCs w:val="22"/>
          <w:u w:val="single"/>
        </w:rPr>
        <w:t>Operator License Applicants</w:t>
      </w:r>
    </w:p>
    <w:p w:rsidR="00FF339D" w:rsidRPr="00B44C16" w:rsidRDefault="00FF339D" w:rsidP="00FF339D">
      <w:pPr>
        <w:tabs>
          <w:tab w:val="left" w:pos="540"/>
          <w:tab w:val="num" w:pos="900"/>
          <w:tab w:val="left" w:pos="5310"/>
          <w:tab w:val="left" w:pos="6030"/>
        </w:tabs>
        <w:ind w:left="900" w:hanging="36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</w:rPr>
        <w:t>MOTION:</w:t>
      </w:r>
      <w:r w:rsidRPr="00B44C16">
        <w:rPr>
          <w:rFonts w:ascii="Century" w:hAnsi="Century" w:cs="Arial"/>
          <w:sz w:val="22"/>
          <w:szCs w:val="22"/>
        </w:rPr>
        <w:t xml:space="preserve"> Trustee </w:t>
      </w:r>
      <w:r w:rsidR="002E149B">
        <w:rPr>
          <w:rFonts w:ascii="Century" w:hAnsi="Century"/>
          <w:sz w:val="22"/>
          <w:szCs w:val="22"/>
        </w:rPr>
        <w:t>Ziegler</w:t>
      </w:r>
      <w:r w:rsidRPr="00B44C16">
        <w:rPr>
          <w:rFonts w:ascii="Century" w:hAnsi="Century" w:cs="Arial"/>
          <w:sz w:val="22"/>
          <w:szCs w:val="22"/>
        </w:rPr>
        <w:t xml:space="preserve">, seconded by </w:t>
      </w:r>
      <w:r w:rsidRPr="00910B1D">
        <w:rPr>
          <w:rFonts w:ascii="Century" w:hAnsi="Century" w:cs="Arial"/>
          <w:sz w:val="22"/>
          <w:szCs w:val="22"/>
        </w:rPr>
        <w:t xml:space="preserve">Trustee </w:t>
      </w:r>
      <w:r w:rsidR="00910B1D" w:rsidRPr="00910B1D">
        <w:rPr>
          <w:rFonts w:ascii="Century" w:hAnsi="Century"/>
          <w:sz w:val="22"/>
          <w:szCs w:val="22"/>
        </w:rPr>
        <w:t>Van Dyke</w:t>
      </w:r>
      <w:r w:rsidRPr="00B44C16">
        <w:rPr>
          <w:rFonts w:ascii="Century" w:hAnsi="Century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 xml:space="preserve">to approve as submitted. </w:t>
      </w:r>
      <w:r w:rsidR="0087085D">
        <w:rPr>
          <w:rFonts w:ascii="Century" w:hAnsi="Century" w:cs="Arial"/>
          <w:sz w:val="22"/>
          <w:szCs w:val="22"/>
        </w:rPr>
        <w:t xml:space="preserve"> Chief Seaver explained he is now recommending approval for a previously denied applicant, conditioned upon successful re-completion of an approved responsible server’s course.  </w:t>
      </w:r>
      <w:r w:rsidRPr="00B44C16">
        <w:rPr>
          <w:rFonts w:ascii="Century" w:hAnsi="Century" w:cs="Arial"/>
          <w:sz w:val="22"/>
          <w:szCs w:val="22"/>
        </w:rPr>
        <w:t>Motion carried.</w:t>
      </w:r>
      <w:r w:rsidR="0087085D">
        <w:rPr>
          <w:rFonts w:ascii="Century" w:hAnsi="Century" w:cs="Arial"/>
          <w:sz w:val="22"/>
          <w:szCs w:val="22"/>
        </w:rPr>
        <w:t xml:space="preserve"> </w:t>
      </w:r>
    </w:p>
    <w:p w:rsidR="00FF339D" w:rsidRPr="00B44C16" w:rsidRDefault="00181287" w:rsidP="00FF339D">
      <w:pPr>
        <w:pStyle w:val="BodyTextIndent"/>
        <w:numPr>
          <w:ilvl w:val="0"/>
          <w:numId w:val="3"/>
        </w:numPr>
        <w:tabs>
          <w:tab w:val="clear" w:pos="972"/>
          <w:tab w:val="clear" w:pos="3870"/>
          <w:tab w:val="clear" w:pos="6390"/>
          <w:tab w:val="num" w:pos="900"/>
        </w:tabs>
        <w:spacing w:before="120"/>
        <w:ind w:hanging="360"/>
        <w:jc w:val="left"/>
        <w:rPr>
          <w:rFonts w:ascii="Century" w:hAnsi="Century"/>
          <w:sz w:val="22"/>
          <w:szCs w:val="22"/>
          <w:u w:val="single"/>
        </w:rPr>
      </w:pPr>
      <w:r w:rsidRPr="00B44C16">
        <w:rPr>
          <w:rFonts w:ascii="Century" w:hAnsi="Century"/>
          <w:sz w:val="22"/>
          <w:szCs w:val="22"/>
          <w:u w:val="single"/>
        </w:rPr>
        <w:t>20</w:t>
      </w:r>
      <w:r w:rsidR="002E149B">
        <w:rPr>
          <w:rFonts w:ascii="Century" w:hAnsi="Century"/>
          <w:sz w:val="22"/>
          <w:szCs w:val="22"/>
          <w:u w:val="single"/>
        </w:rPr>
        <w:t>0713</w:t>
      </w:r>
      <w:r w:rsidR="00FF339D" w:rsidRPr="00B44C16">
        <w:rPr>
          <w:rFonts w:ascii="Century" w:hAnsi="Century"/>
          <w:sz w:val="22"/>
          <w:szCs w:val="22"/>
          <w:u w:val="single"/>
        </w:rPr>
        <w:t>-9</w:t>
      </w:r>
      <w:r w:rsidR="00F24EFB">
        <w:rPr>
          <w:rFonts w:ascii="Century" w:hAnsi="Century"/>
          <w:sz w:val="22"/>
          <w:szCs w:val="22"/>
          <w:u w:val="single"/>
        </w:rPr>
        <w:t xml:space="preserve">   </w:t>
      </w:r>
      <w:r w:rsidR="00B44C16" w:rsidRPr="00B44C16">
        <w:rPr>
          <w:rFonts w:ascii="Century" w:hAnsi="Century"/>
          <w:sz w:val="22"/>
          <w:szCs w:val="22"/>
          <w:u w:val="single"/>
        </w:rPr>
        <w:t xml:space="preserve">  </w:t>
      </w:r>
      <w:r w:rsidR="002E149B">
        <w:rPr>
          <w:rFonts w:ascii="Century" w:hAnsi="Century"/>
          <w:sz w:val="22"/>
          <w:szCs w:val="22"/>
          <w:u w:val="single"/>
        </w:rPr>
        <w:t>Expenditures</w:t>
      </w:r>
    </w:p>
    <w:p w:rsidR="00FF339D" w:rsidRPr="00B44C16" w:rsidRDefault="00FF339D" w:rsidP="00FF339D">
      <w:pPr>
        <w:tabs>
          <w:tab w:val="left" w:pos="540"/>
          <w:tab w:val="num" w:pos="900"/>
          <w:tab w:val="left" w:pos="5310"/>
          <w:tab w:val="left" w:pos="6030"/>
        </w:tabs>
        <w:ind w:left="900" w:hanging="36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</w:rPr>
        <w:t>MOTION:</w:t>
      </w:r>
      <w:r w:rsidRPr="00B44C16">
        <w:rPr>
          <w:rFonts w:ascii="Century" w:hAnsi="Century" w:cs="Arial"/>
          <w:sz w:val="22"/>
          <w:szCs w:val="22"/>
        </w:rPr>
        <w:t xml:space="preserve"> Trustee </w:t>
      </w:r>
      <w:r w:rsidR="002E149B">
        <w:rPr>
          <w:rFonts w:ascii="Century" w:hAnsi="Century"/>
          <w:sz w:val="22"/>
          <w:szCs w:val="22"/>
        </w:rPr>
        <w:t>Ziegler</w:t>
      </w:r>
      <w:r w:rsidRPr="00B44C16">
        <w:rPr>
          <w:rFonts w:ascii="Century" w:hAnsi="Century" w:cs="Arial"/>
          <w:sz w:val="22"/>
          <w:szCs w:val="22"/>
        </w:rPr>
        <w:t xml:space="preserve">, seconded by Trustee </w:t>
      </w:r>
      <w:r w:rsidR="002E149B">
        <w:rPr>
          <w:rFonts w:ascii="Century" w:hAnsi="Century" w:cs="Arial"/>
          <w:sz w:val="22"/>
          <w:szCs w:val="22"/>
        </w:rPr>
        <w:t>Koeppe</w:t>
      </w:r>
      <w:r w:rsidRPr="00B44C16">
        <w:rPr>
          <w:rFonts w:ascii="Century" w:hAnsi="Century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 xml:space="preserve">to approve as submitted. </w:t>
      </w:r>
      <w:r w:rsidR="00F24EFB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>Motion carried.</w:t>
      </w:r>
    </w:p>
    <w:p w:rsidR="00FB544F" w:rsidRPr="00B44C16" w:rsidRDefault="004C0263" w:rsidP="005B4984">
      <w:pPr>
        <w:tabs>
          <w:tab w:val="left" w:pos="540"/>
          <w:tab w:val="left" w:pos="720"/>
          <w:tab w:val="left" w:pos="994"/>
          <w:tab w:val="left" w:pos="5310"/>
          <w:tab w:val="left" w:pos="6030"/>
        </w:tabs>
        <w:spacing w:before="120"/>
        <w:rPr>
          <w:rFonts w:ascii="Century" w:hAnsi="Century" w:cs="Arial"/>
          <w:b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>9</w:t>
      </w:r>
      <w:r w:rsidR="007C1AC4" w:rsidRPr="00B44C16">
        <w:rPr>
          <w:rFonts w:ascii="Century" w:hAnsi="Century" w:cs="Arial"/>
          <w:b/>
          <w:sz w:val="22"/>
          <w:szCs w:val="22"/>
        </w:rPr>
        <w:t>.</w:t>
      </w:r>
      <w:r w:rsidR="007C1AC4" w:rsidRPr="00B44C16">
        <w:rPr>
          <w:rFonts w:ascii="Century" w:hAnsi="Century" w:cs="Arial"/>
          <w:b/>
          <w:sz w:val="22"/>
          <w:szCs w:val="22"/>
        </w:rPr>
        <w:tab/>
      </w:r>
      <w:r w:rsidR="005B4984" w:rsidRPr="00B44C16">
        <w:rPr>
          <w:rFonts w:ascii="Century" w:hAnsi="Century" w:cs="Arial"/>
          <w:b/>
          <w:sz w:val="22"/>
          <w:szCs w:val="22"/>
          <w:u w:val="single"/>
        </w:rPr>
        <w:t>Reports</w:t>
      </w:r>
      <w:r w:rsidR="007C1AC4" w:rsidRPr="00B44C16">
        <w:rPr>
          <w:rFonts w:ascii="Century" w:hAnsi="Century" w:cs="Arial"/>
          <w:b/>
          <w:sz w:val="22"/>
          <w:szCs w:val="22"/>
          <w:u w:val="single"/>
        </w:rPr>
        <w:t xml:space="preserve"> </w:t>
      </w:r>
    </w:p>
    <w:p w:rsidR="002E149B" w:rsidRDefault="002E149B" w:rsidP="002E149B">
      <w:pPr>
        <w:numPr>
          <w:ilvl w:val="0"/>
          <w:numId w:val="2"/>
        </w:numPr>
        <w:tabs>
          <w:tab w:val="clear" w:pos="1656"/>
          <w:tab w:val="left" w:pos="540"/>
          <w:tab w:val="left" w:pos="720"/>
          <w:tab w:val="num" w:pos="900"/>
          <w:tab w:val="left" w:pos="5310"/>
          <w:tab w:val="left" w:pos="6030"/>
        </w:tabs>
        <w:spacing w:after="120"/>
        <w:ind w:left="900" w:hanging="324"/>
        <w:rPr>
          <w:rFonts w:ascii="Century" w:hAnsi="Century" w:cs="Arial"/>
          <w:sz w:val="22"/>
          <w:szCs w:val="22"/>
          <w:u w:val="single"/>
        </w:rPr>
      </w:pPr>
      <w:r w:rsidRPr="00B44C16">
        <w:rPr>
          <w:rFonts w:ascii="Century" w:hAnsi="Century" w:cs="Arial"/>
          <w:sz w:val="22"/>
          <w:szCs w:val="22"/>
          <w:u w:val="single"/>
        </w:rPr>
        <w:t>Clerk Darla Fink -</w:t>
      </w:r>
      <w:r w:rsidR="000E6436">
        <w:rPr>
          <w:rFonts w:ascii="Century" w:hAnsi="Century" w:cs="Arial"/>
          <w:sz w:val="22"/>
          <w:szCs w:val="22"/>
          <w:u w:val="single"/>
        </w:rPr>
        <w:t xml:space="preserve"> </w:t>
      </w:r>
      <w:r>
        <w:rPr>
          <w:rFonts w:ascii="Century" w:hAnsi="Century" w:cs="Arial"/>
          <w:sz w:val="22"/>
          <w:szCs w:val="22"/>
          <w:u w:val="single"/>
        </w:rPr>
        <w:t>Partisan Primary Election on Tuesday, A</w:t>
      </w:r>
      <w:r w:rsidR="00F24EFB">
        <w:rPr>
          <w:rFonts w:ascii="Century" w:hAnsi="Century" w:cs="Arial"/>
          <w:sz w:val="22"/>
          <w:szCs w:val="22"/>
          <w:u w:val="single"/>
        </w:rPr>
        <w:t>ugust 11</w:t>
      </w:r>
      <w:r>
        <w:rPr>
          <w:rFonts w:ascii="Century" w:hAnsi="Century" w:cs="Arial"/>
          <w:sz w:val="22"/>
          <w:szCs w:val="22"/>
          <w:u w:val="single"/>
        </w:rPr>
        <w:t>,</w:t>
      </w:r>
      <w:r w:rsidR="00910B1D">
        <w:rPr>
          <w:rFonts w:ascii="Century" w:hAnsi="Century" w:cs="Arial"/>
          <w:sz w:val="22"/>
          <w:szCs w:val="22"/>
          <w:u w:val="single"/>
        </w:rPr>
        <w:t xml:space="preserve"> </w:t>
      </w:r>
      <w:r>
        <w:rPr>
          <w:rFonts w:ascii="Century" w:hAnsi="Century" w:cs="Arial"/>
          <w:sz w:val="22"/>
          <w:szCs w:val="22"/>
          <w:u w:val="single"/>
        </w:rPr>
        <w:t>2020, with Polls Open from 7:00 a.m.-8:00 p.m.</w:t>
      </w:r>
    </w:p>
    <w:p w:rsidR="00F24EFB" w:rsidRDefault="00582446" w:rsidP="00F24EFB">
      <w:pPr>
        <w:tabs>
          <w:tab w:val="left" w:pos="540"/>
          <w:tab w:val="left" w:pos="720"/>
          <w:tab w:val="left" w:pos="5310"/>
          <w:tab w:val="left" w:pos="6030"/>
        </w:tabs>
        <w:spacing w:after="120"/>
        <w:ind w:left="900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 xml:space="preserve">Clerk Fink announced </w:t>
      </w:r>
      <w:r w:rsidR="00667323">
        <w:rPr>
          <w:rFonts w:ascii="Century" w:hAnsi="Century" w:cs="Arial"/>
          <w:sz w:val="22"/>
          <w:szCs w:val="22"/>
        </w:rPr>
        <w:t>the</w:t>
      </w:r>
      <w:r>
        <w:rPr>
          <w:rFonts w:ascii="Century" w:hAnsi="Century" w:cs="Arial"/>
          <w:sz w:val="22"/>
          <w:szCs w:val="22"/>
        </w:rPr>
        <w:t xml:space="preserve"> four polling places used earlier this year will be used again</w:t>
      </w:r>
      <w:r w:rsidR="00667323">
        <w:rPr>
          <w:rFonts w:ascii="Century" w:hAnsi="Century" w:cs="Arial"/>
          <w:sz w:val="22"/>
          <w:szCs w:val="22"/>
        </w:rPr>
        <w:t xml:space="preserve"> on August 11</w:t>
      </w:r>
      <w:r w:rsidR="00667323" w:rsidRPr="00667323">
        <w:rPr>
          <w:rFonts w:ascii="Century" w:hAnsi="Century" w:cs="Arial"/>
          <w:sz w:val="22"/>
          <w:szCs w:val="22"/>
          <w:vertAlign w:val="superscript"/>
        </w:rPr>
        <w:t>th</w:t>
      </w:r>
      <w:r>
        <w:rPr>
          <w:rFonts w:ascii="Century" w:hAnsi="Century" w:cs="Arial"/>
          <w:sz w:val="22"/>
          <w:szCs w:val="22"/>
        </w:rPr>
        <w:t xml:space="preserve">, </w:t>
      </w:r>
      <w:r w:rsidR="00667323">
        <w:rPr>
          <w:rFonts w:ascii="Century" w:hAnsi="Century" w:cs="Arial"/>
          <w:sz w:val="22"/>
          <w:szCs w:val="22"/>
        </w:rPr>
        <w:t>and</w:t>
      </w:r>
      <w:r>
        <w:rPr>
          <w:rFonts w:ascii="Century" w:hAnsi="Century" w:cs="Arial"/>
          <w:sz w:val="22"/>
          <w:szCs w:val="22"/>
        </w:rPr>
        <w:t xml:space="preserve"> all absentee ballots </w:t>
      </w:r>
      <w:r w:rsidR="00667323">
        <w:rPr>
          <w:rFonts w:ascii="Century" w:hAnsi="Century" w:cs="Arial"/>
          <w:sz w:val="22"/>
          <w:szCs w:val="22"/>
        </w:rPr>
        <w:t xml:space="preserve">will </w:t>
      </w:r>
      <w:r>
        <w:rPr>
          <w:rFonts w:ascii="Century" w:hAnsi="Century" w:cs="Arial"/>
          <w:sz w:val="22"/>
          <w:szCs w:val="22"/>
        </w:rPr>
        <w:t>be</w:t>
      </w:r>
      <w:r w:rsidR="00667323">
        <w:rPr>
          <w:rFonts w:ascii="Century" w:hAnsi="Century" w:cs="Arial"/>
          <w:sz w:val="22"/>
          <w:szCs w:val="22"/>
        </w:rPr>
        <w:t xml:space="preserve"> </w:t>
      </w:r>
      <w:r>
        <w:rPr>
          <w:rFonts w:ascii="Century" w:hAnsi="Century" w:cs="Arial"/>
          <w:sz w:val="22"/>
          <w:szCs w:val="22"/>
        </w:rPr>
        <w:t>processed at our Central Count location (Fire Station #40).  Sample ballots are currently available on the Village website</w:t>
      </w:r>
      <w:r w:rsidR="00667323">
        <w:rPr>
          <w:rFonts w:ascii="Century" w:hAnsi="Century" w:cs="Arial"/>
          <w:sz w:val="22"/>
          <w:szCs w:val="22"/>
        </w:rPr>
        <w:t>.  R</w:t>
      </w:r>
      <w:r>
        <w:rPr>
          <w:rFonts w:ascii="Century" w:hAnsi="Century" w:cs="Arial"/>
          <w:sz w:val="22"/>
          <w:szCs w:val="22"/>
        </w:rPr>
        <w:t>esidents can continue t</w:t>
      </w:r>
      <w:r w:rsidR="00667323">
        <w:rPr>
          <w:rFonts w:ascii="Century" w:hAnsi="Century" w:cs="Arial"/>
          <w:sz w:val="22"/>
          <w:szCs w:val="22"/>
        </w:rPr>
        <w:t>o register to vote and request absentee ballots either in-</w:t>
      </w:r>
      <w:r>
        <w:rPr>
          <w:rFonts w:ascii="Century" w:hAnsi="Century" w:cs="Arial"/>
          <w:sz w:val="22"/>
          <w:szCs w:val="22"/>
        </w:rPr>
        <w:t xml:space="preserve">person at the Clerk’s Office or online at </w:t>
      </w:r>
      <w:hyperlink r:id="rId8" w:history="1">
        <w:r w:rsidRPr="00AB7F2C">
          <w:rPr>
            <w:rStyle w:val="Hyperlink"/>
            <w:rFonts w:ascii="Century" w:hAnsi="Century" w:cs="Arial"/>
            <w:sz w:val="22"/>
            <w:szCs w:val="22"/>
          </w:rPr>
          <w:t>www.myvote.wi.gov</w:t>
        </w:r>
      </w:hyperlink>
      <w:r>
        <w:rPr>
          <w:rFonts w:ascii="Century" w:hAnsi="Century" w:cs="Arial"/>
          <w:sz w:val="22"/>
          <w:szCs w:val="22"/>
        </w:rPr>
        <w:t xml:space="preserve">.  </w:t>
      </w:r>
      <w:r w:rsidR="00667323">
        <w:rPr>
          <w:rFonts w:ascii="Century" w:hAnsi="Century" w:cs="Arial"/>
          <w:sz w:val="22"/>
          <w:szCs w:val="22"/>
        </w:rPr>
        <w:t>The e</w:t>
      </w:r>
      <w:r>
        <w:rPr>
          <w:rFonts w:ascii="Century" w:hAnsi="Century" w:cs="Arial"/>
          <w:sz w:val="22"/>
          <w:szCs w:val="22"/>
        </w:rPr>
        <w:t xml:space="preserve">lectronic poll books (Badger Books) will be used at this election and we will be taking as many precautions as possible to limit contact and maintain social distancing.  </w:t>
      </w:r>
    </w:p>
    <w:p w:rsidR="00582446" w:rsidRPr="00F24EFB" w:rsidRDefault="00582446" w:rsidP="00F24EFB">
      <w:pPr>
        <w:tabs>
          <w:tab w:val="left" w:pos="540"/>
          <w:tab w:val="left" w:pos="720"/>
          <w:tab w:val="left" w:pos="5310"/>
          <w:tab w:val="left" w:pos="6030"/>
        </w:tabs>
        <w:spacing w:after="120"/>
        <w:ind w:left="900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 xml:space="preserve">Recently, a few decisions have come down from the Courts including the decision </w:t>
      </w:r>
      <w:r w:rsidR="00667323">
        <w:rPr>
          <w:rFonts w:ascii="Century" w:hAnsi="Century" w:cs="Arial"/>
          <w:sz w:val="22"/>
          <w:szCs w:val="22"/>
        </w:rPr>
        <w:t xml:space="preserve">to </w:t>
      </w:r>
      <w:r>
        <w:rPr>
          <w:rFonts w:ascii="Century" w:hAnsi="Century" w:cs="Arial"/>
          <w:sz w:val="22"/>
          <w:szCs w:val="22"/>
        </w:rPr>
        <w:t xml:space="preserve">not allow Special Voting Deputies to assist voters in nursing homes, change of residency </w:t>
      </w:r>
      <w:r>
        <w:rPr>
          <w:rFonts w:ascii="Century" w:hAnsi="Century" w:cs="Arial"/>
          <w:sz w:val="22"/>
          <w:szCs w:val="22"/>
        </w:rPr>
        <w:lastRenderedPageBreak/>
        <w:t xml:space="preserve">requirement to 28 days, and </w:t>
      </w:r>
      <w:r w:rsidR="00810762">
        <w:rPr>
          <w:rFonts w:ascii="Century" w:hAnsi="Century" w:cs="Arial"/>
          <w:sz w:val="22"/>
          <w:szCs w:val="22"/>
        </w:rPr>
        <w:t>allowing in-person absentee v</w:t>
      </w:r>
      <w:r w:rsidR="00667323">
        <w:rPr>
          <w:rFonts w:ascii="Century" w:hAnsi="Century" w:cs="Arial"/>
          <w:sz w:val="22"/>
          <w:szCs w:val="22"/>
        </w:rPr>
        <w:t>oting during the</w:t>
      </w:r>
      <w:r w:rsidR="00810762">
        <w:rPr>
          <w:rFonts w:ascii="Century" w:hAnsi="Century" w:cs="Arial"/>
          <w:sz w:val="22"/>
          <w:szCs w:val="22"/>
        </w:rPr>
        <w:t xml:space="preserve"> two weeks prior to each election</w:t>
      </w:r>
      <w:r w:rsidR="00667323">
        <w:rPr>
          <w:rFonts w:ascii="Century" w:hAnsi="Century" w:cs="Arial"/>
          <w:sz w:val="22"/>
          <w:szCs w:val="22"/>
        </w:rPr>
        <w:t xml:space="preserve"> only</w:t>
      </w:r>
      <w:r w:rsidR="00810762">
        <w:rPr>
          <w:rFonts w:ascii="Century" w:hAnsi="Century" w:cs="Arial"/>
          <w:sz w:val="22"/>
          <w:szCs w:val="22"/>
        </w:rPr>
        <w:t xml:space="preserve">.  These changes are expected to go into effect when the mandate comes out next week.  A further update will be provided at the next Village Board Meeting. </w:t>
      </w:r>
      <w:bookmarkStart w:id="0" w:name="_GoBack"/>
      <w:bookmarkEnd w:id="0"/>
    </w:p>
    <w:p w:rsidR="008B2A75" w:rsidRDefault="008B2A75" w:rsidP="00181287">
      <w:pPr>
        <w:numPr>
          <w:ilvl w:val="0"/>
          <w:numId w:val="2"/>
        </w:numPr>
        <w:tabs>
          <w:tab w:val="clear" w:pos="1656"/>
          <w:tab w:val="left" w:pos="540"/>
          <w:tab w:val="left" w:pos="720"/>
          <w:tab w:val="num" w:pos="900"/>
          <w:tab w:val="left" w:pos="5310"/>
          <w:tab w:val="left" w:pos="6030"/>
        </w:tabs>
        <w:spacing w:after="120"/>
        <w:ind w:left="900" w:hanging="324"/>
        <w:rPr>
          <w:rFonts w:ascii="Century" w:hAnsi="Century" w:cs="Arial"/>
          <w:sz w:val="22"/>
          <w:szCs w:val="22"/>
          <w:u w:val="single"/>
        </w:rPr>
      </w:pPr>
      <w:r w:rsidRPr="00B44C16">
        <w:rPr>
          <w:rFonts w:ascii="Century" w:hAnsi="Century" w:cs="Arial"/>
          <w:sz w:val="22"/>
          <w:szCs w:val="22"/>
          <w:u w:val="single"/>
        </w:rPr>
        <w:t>Parks &amp; Recreation Director Amanda Geiser –</w:t>
      </w:r>
      <w:r w:rsidR="002E149B">
        <w:rPr>
          <w:rFonts w:ascii="Century" w:hAnsi="Century" w:cs="Arial"/>
          <w:sz w:val="22"/>
          <w:szCs w:val="22"/>
          <w:u w:val="single"/>
        </w:rPr>
        <w:t xml:space="preserve">  Filthy Fun Kids Run Canceled for 2020, Kids Can Still Sign Up for a Virtual Event and Earn a Medal and T-Shirt</w:t>
      </w:r>
    </w:p>
    <w:p w:rsidR="00F24EFB" w:rsidRPr="00F24EFB" w:rsidRDefault="00F24EFB" w:rsidP="00F24EFB">
      <w:pPr>
        <w:tabs>
          <w:tab w:val="left" w:pos="540"/>
          <w:tab w:val="left" w:pos="900"/>
          <w:tab w:val="left" w:pos="5310"/>
          <w:tab w:val="left" w:pos="6030"/>
        </w:tabs>
        <w:spacing w:after="120"/>
        <w:ind w:left="900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Director Geiser explained t</w:t>
      </w:r>
      <w:r w:rsidR="0087085D">
        <w:rPr>
          <w:rFonts w:ascii="Century" w:hAnsi="Century" w:cs="Arial"/>
          <w:sz w:val="22"/>
          <w:szCs w:val="22"/>
        </w:rPr>
        <w:t xml:space="preserve">his event was originally rescheduled to late August, but is now being moved to a completely virtual format for the safety of all participants and due to lack of staff and volunteers for the event.  </w:t>
      </w:r>
      <w:r>
        <w:rPr>
          <w:rFonts w:ascii="Century" w:hAnsi="Century" w:cs="Arial"/>
          <w:sz w:val="22"/>
          <w:szCs w:val="22"/>
        </w:rPr>
        <w:t>She</w:t>
      </w:r>
      <w:r w:rsidR="0087085D">
        <w:rPr>
          <w:rFonts w:ascii="Century" w:hAnsi="Century" w:cs="Arial"/>
          <w:sz w:val="22"/>
          <w:szCs w:val="22"/>
        </w:rPr>
        <w:t xml:space="preserve"> explained many other local running events have been following this trend and thought this would be best for our community as well.  She</w:t>
      </w:r>
      <w:r>
        <w:rPr>
          <w:rFonts w:ascii="Century" w:hAnsi="Century" w:cs="Arial"/>
          <w:sz w:val="22"/>
          <w:szCs w:val="22"/>
        </w:rPr>
        <w:t xml:space="preserve"> thanked the sponsors for their continued support through this challenging decision.</w:t>
      </w:r>
    </w:p>
    <w:p w:rsidR="00FB544F" w:rsidRPr="00B44C16" w:rsidRDefault="00533A25" w:rsidP="005851FF">
      <w:pPr>
        <w:tabs>
          <w:tab w:val="left" w:pos="540"/>
          <w:tab w:val="left" w:pos="994"/>
          <w:tab w:val="left" w:pos="5310"/>
          <w:tab w:val="left" w:pos="6030"/>
        </w:tabs>
        <w:spacing w:before="120"/>
        <w:rPr>
          <w:rFonts w:ascii="Century" w:hAnsi="Century" w:cs="Arial"/>
          <w:b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>1</w:t>
      </w:r>
      <w:r w:rsidR="004C0263" w:rsidRPr="00B44C16">
        <w:rPr>
          <w:rFonts w:ascii="Century" w:hAnsi="Century" w:cs="Arial"/>
          <w:b/>
          <w:sz w:val="22"/>
          <w:szCs w:val="22"/>
        </w:rPr>
        <w:t>0</w:t>
      </w:r>
      <w:r w:rsidR="007C1AC4" w:rsidRPr="00B44C16">
        <w:rPr>
          <w:rFonts w:ascii="Century" w:hAnsi="Century" w:cs="Arial"/>
          <w:b/>
          <w:sz w:val="22"/>
          <w:szCs w:val="22"/>
        </w:rPr>
        <w:t xml:space="preserve">.  </w:t>
      </w:r>
      <w:r w:rsidR="005B4984" w:rsidRPr="00B44C16">
        <w:rPr>
          <w:rFonts w:ascii="Century" w:hAnsi="Century" w:cs="Arial"/>
          <w:b/>
          <w:sz w:val="22"/>
          <w:szCs w:val="22"/>
        </w:rPr>
        <w:tab/>
      </w:r>
      <w:r w:rsidR="006B4D47" w:rsidRPr="00B44C16">
        <w:rPr>
          <w:rFonts w:ascii="Century" w:hAnsi="Century" w:cs="Arial"/>
          <w:b/>
          <w:sz w:val="22"/>
          <w:szCs w:val="22"/>
          <w:u w:val="single"/>
        </w:rPr>
        <w:t>Closed Session</w:t>
      </w:r>
    </w:p>
    <w:p w:rsidR="00FB544F" w:rsidRPr="00B44C16" w:rsidRDefault="007C1AC4" w:rsidP="005B4984">
      <w:pPr>
        <w:tabs>
          <w:tab w:val="left" w:pos="540"/>
          <w:tab w:val="left" w:pos="994"/>
          <w:tab w:val="left" w:pos="5310"/>
          <w:tab w:val="left" w:pos="6030"/>
        </w:tabs>
        <w:spacing w:before="120"/>
        <w:rPr>
          <w:rFonts w:ascii="Century" w:hAnsi="Century" w:cs="Arial"/>
          <w:b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>1</w:t>
      </w:r>
      <w:r w:rsidR="004C0263" w:rsidRPr="00B44C16">
        <w:rPr>
          <w:rFonts w:ascii="Century" w:hAnsi="Century" w:cs="Arial"/>
          <w:b/>
          <w:sz w:val="22"/>
          <w:szCs w:val="22"/>
        </w:rPr>
        <w:t>1</w:t>
      </w:r>
      <w:r w:rsidRPr="00B44C16">
        <w:rPr>
          <w:rFonts w:ascii="Century" w:hAnsi="Century" w:cs="Arial"/>
          <w:b/>
          <w:sz w:val="22"/>
          <w:szCs w:val="22"/>
        </w:rPr>
        <w:t>.</w:t>
      </w:r>
      <w:r w:rsidRPr="00B44C16">
        <w:rPr>
          <w:rFonts w:ascii="Century" w:hAnsi="Century" w:cs="Arial"/>
          <w:b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  <w:u w:val="single"/>
        </w:rPr>
        <w:t>Adjourn</w:t>
      </w:r>
    </w:p>
    <w:p w:rsidR="00FB544F" w:rsidRPr="00B44C16" w:rsidRDefault="00FB544F" w:rsidP="00251062">
      <w:pPr>
        <w:tabs>
          <w:tab w:val="left" w:pos="576"/>
          <w:tab w:val="left" w:pos="994"/>
          <w:tab w:val="left" w:pos="2160"/>
          <w:tab w:val="left" w:pos="5310"/>
          <w:tab w:val="left" w:pos="6030"/>
        </w:tabs>
        <w:ind w:left="547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 xml:space="preserve">At </w:t>
      </w:r>
      <w:r w:rsidR="002E149B">
        <w:rPr>
          <w:rFonts w:ascii="Century" w:hAnsi="Century" w:cs="Arial"/>
          <w:sz w:val="22"/>
          <w:szCs w:val="22"/>
        </w:rPr>
        <w:t>6:35</w:t>
      </w:r>
      <w:r w:rsidR="009A1B54" w:rsidRPr="00B44C16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 xml:space="preserve">p.m., </w:t>
      </w:r>
      <w:r w:rsidRPr="00B44C16">
        <w:rPr>
          <w:rFonts w:ascii="Century" w:hAnsi="Century" w:cs="Arial"/>
          <w:b/>
          <w:sz w:val="22"/>
          <w:szCs w:val="22"/>
        </w:rPr>
        <w:t>MOTION:</w:t>
      </w:r>
      <w:r w:rsidR="005B4984" w:rsidRPr="00B44C16">
        <w:rPr>
          <w:rFonts w:ascii="Century" w:hAnsi="Century" w:cs="Arial"/>
          <w:sz w:val="22"/>
          <w:szCs w:val="22"/>
        </w:rPr>
        <w:t xml:space="preserve"> </w:t>
      </w:r>
      <w:r w:rsidR="00AA1F91" w:rsidRPr="00B44C16">
        <w:rPr>
          <w:rFonts w:ascii="Century" w:hAnsi="Century" w:cs="Arial"/>
          <w:sz w:val="22"/>
          <w:szCs w:val="22"/>
        </w:rPr>
        <w:t xml:space="preserve">Trustee </w:t>
      </w:r>
      <w:r w:rsidR="002E149B">
        <w:rPr>
          <w:rFonts w:ascii="Century" w:hAnsi="Century"/>
          <w:sz w:val="22"/>
          <w:szCs w:val="22"/>
        </w:rPr>
        <w:t>Hanson</w:t>
      </w:r>
      <w:r w:rsidR="00AA1F91" w:rsidRPr="00B44C16">
        <w:rPr>
          <w:rFonts w:ascii="Century" w:hAnsi="Century"/>
          <w:sz w:val="22"/>
          <w:szCs w:val="22"/>
        </w:rPr>
        <w:t xml:space="preserve">, seconded by Trustee </w:t>
      </w:r>
      <w:r w:rsidR="002E149B">
        <w:rPr>
          <w:rFonts w:ascii="Century" w:hAnsi="Century"/>
          <w:sz w:val="22"/>
          <w:szCs w:val="22"/>
        </w:rPr>
        <w:t xml:space="preserve">Koeppe </w:t>
      </w:r>
      <w:r w:rsidRPr="00B44C16">
        <w:rPr>
          <w:rFonts w:ascii="Century" w:hAnsi="Century" w:cs="Arial"/>
          <w:sz w:val="22"/>
          <w:szCs w:val="22"/>
        </w:rPr>
        <w:t>to adjourn</w:t>
      </w:r>
      <w:r w:rsidR="007A22FA" w:rsidRPr="00B44C16">
        <w:rPr>
          <w:rFonts w:ascii="Century" w:hAnsi="Century" w:cs="Arial"/>
          <w:sz w:val="22"/>
          <w:szCs w:val="22"/>
        </w:rPr>
        <w:t>.</w:t>
      </w:r>
      <w:r w:rsidRPr="00B44C16">
        <w:rPr>
          <w:rFonts w:ascii="Century" w:hAnsi="Century" w:cs="Arial"/>
          <w:sz w:val="22"/>
          <w:szCs w:val="22"/>
        </w:rPr>
        <w:t xml:space="preserve"> </w:t>
      </w:r>
      <w:r w:rsidR="007A22FA" w:rsidRPr="00B44C16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>Motion carried.</w:t>
      </w:r>
    </w:p>
    <w:p w:rsidR="00FB544F" w:rsidRPr="00B44C16" w:rsidRDefault="00FB544F" w:rsidP="00127C37">
      <w:pPr>
        <w:tabs>
          <w:tab w:val="left" w:pos="576"/>
          <w:tab w:val="left" w:pos="994"/>
          <w:tab w:val="left" w:pos="2160"/>
          <w:tab w:val="left" w:pos="5310"/>
          <w:tab w:val="left" w:pos="6030"/>
        </w:tabs>
        <w:spacing w:before="24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>Respectfully</w:t>
      </w:r>
      <w:r w:rsidR="00713475" w:rsidRPr="00B44C16">
        <w:rPr>
          <w:rFonts w:ascii="Century" w:hAnsi="Century" w:cs="Arial"/>
          <w:sz w:val="22"/>
          <w:szCs w:val="22"/>
        </w:rPr>
        <w:t xml:space="preserve"> submitted</w:t>
      </w:r>
      <w:r w:rsidRPr="00B44C16">
        <w:rPr>
          <w:rFonts w:ascii="Century" w:hAnsi="Century" w:cs="Arial"/>
          <w:sz w:val="22"/>
          <w:szCs w:val="22"/>
        </w:rPr>
        <w:t>,</w:t>
      </w:r>
    </w:p>
    <w:p w:rsidR="005039ED" w:rsidRPr="00B44C16" w:rsidRDefault="005039ED" w:rsidP="004F7978">
      <w:pPr>
        <w:tabs>
          <w:tab w:val="left" w:pos="2160"/>
          <w:tab w:val="left" w:pos="5310"/>
          <w:tab w:val="left" w:pos="6030"/>
        </w:tabs>
        <w:rPr>
          <w:rFonts w:ascii="Century" w:hAnsi="Century" w:cs="Arial"/>
          <w:sz w:val="22"/>
          <w:szCs w:val="22"/>
        </w:rPr>
      </w:pPr>
    </w:p>
    <w:p w:rsidR="00F279B6" w:rsidRPr="00B44C16" w:rsidRDefault="00F279B6" w:rsidP="004F7978">
      <w:pPr>
        <w:tabs>
          <w:tab w:val="left" w:pos="2160"/>
          <w:tab w:val="left" w:pos="5310"/>
          <w:tab w:val="left" w:pos="6030"/>
        </w:tabs>
        <w:rPr>
          <w:rFonts w:ascii="Century" w:hAnsi="Century" w:cs="Arial"/>
          <w:sz w:val="22"/>
          <w:szCs w:val="22"/>
        </w:rPr>
      </w:pPr>
    </w:p>
    <w:p w:rsidR="00F279B6" w:rsidRPr="00B44C16" w:rsidRDefault="00F279B6" w:rsidP="004F7978">
      <w:pPr>
        <w:tabs>
          <w:tab w:val="left" w:pos="2160"/>
          <w:tab w:val="left" w:pos="5310"/>
          <w:tab w:val="left" w:pos="6030"/>
        </w:tabs>
        <w:rPr>
          <w:rFonts w:ascii="Century" w:hAnsi="Century" w:cs="Arial"/>
          <w:sz w:val="22"/>
          <w:szCs w:val="22"/>
        </w:rPr>
      </w:pPr>
    </w:p>
    <w:p w:rsidR="00FB544F" w:rsidRPr="00B44C16" w:rsidRDefault="00B44C16" w:rsidP="004F7978">
      <w:pPr>
        <w:tabs>
          <w:tab w:val="left" w:pos="2160"/>
          <w:tab w:val="left" w:pos="5310"/>
          <w:tab w:val="left" w:pos="6030"/>
        </w:tabs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>Darla M. Fink</w:t>
      </w:r>
      <w:r w:rsidR="00333B33" w:rsidRPr="00B44C16">
        <w:rPr>
          <w:rFonts w:ascii="Century" w:hAnsi="Century" w:cs="Arial"/>
          <w:sz w:val="22"/>
          <w:szCs w:val="22"/>
        </w:rPr>
        <w:t xml:space="preserve">, </w:t>
      </w:r>
      <w:r w:rsidR="003E69E0" w:rsidRPr="00B44C16">
        <w:rPr>
          <w:rFonts w:ascii="Century" w:hAnsi="Century" w:cs="Arial"/>
          <w:sz w:val="22"/>
          <w:szCs w:val="22"/>
        </w:rPr>
        <w:t>Village</w:t>
      </w:r>
      <w:r w:rsidR="00FB544F" w:rsidRPr="00B44C16">
        <w:rPr>
          <w:rFonts w:ascii="Century" w:hAnsi="Century" w:cs="Arial"/>
          <w:sz w:val="22"/>
          <w:szCs w:val="22"/>
        </w:rPr>
        <w:t xml:space="preserve"> Clerk</w:t>
      </w:r>
    </w:p>
    <w:p w:rsidR="0056334F" w:rsidRPr="00B44C16" w:rsidRDefault="0056334F" w:rsidP="00127C37">
      <w:pPr>
        <w:tabs>
          <w:tab w:val="left" w:pos="630"/>
          <w:tab w:val="left" w:pos="2160"/>
          <w:tab w:val="left" w:pos="5310"/>
          <w:tab w:val="left" w:pos="6030"/>
        </w:tabs>
        <w:spacing w:before="120"/>
        <w:ind w:left="675" w:hanging="675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>Note:</w:t>
      </w:r>
      <w:r w:rsidRPr="00B44C16">
        <w:rPr>
          <w:rFonts w:ascii="Century" w:hAnsi="Century" w:cs="Arial"/>
          <w:sz w:val="22"/>
          <w:szCs w:val="22"/>
        </w:rPr>
        <w:t xml:space="preserve"> These minutes are not considered official until acted upon at an upcoming meeting</w:t>
      </w:r>
      <w:r w:rsidR="00E86E2B" w:rsidRPr="00B44C16">
        <w:rPr>
          <w:rFonts w:ascii="Century" w:hAnsi="Century" w:cs="Arial"/>
          <w:sz w:val="22"/>
          <w:szCs w:val="22"/>
        </w:rPr>
        <w:t>;</w:t>
      </w:r>
      <w:r w:rsidRPr="00B44C16">
        <w:rPr>
          <w:rFonts w:ascii="Century" w:hAnsi="Century" w:cs="Arial"/>
          <w:sz w:val="22"/>
          <w:szCs w:val="22"/>
        </w:rPr>
        <w:t xml:space="preserve"> therefore, are subject to revision.</w:t>
      </w:r>
    </w:p>
    <w:p w:rsidR="0056334F" w:rsidRPr="00B44C16" w:rsidRDefault="0056334F" w:rsidP="004F7978">
      <w:pPr>
        <w:tabs>
          <w:tab w:val="left" w:pos="2160"/>
          <w:tab w:val="left" w:pos="5310"/>
          <w:tab w:val="left" w:pos="6030"/>
        </w:tabs>
        <w:rPr>
          <w:rFonts w:ascii="Century" w:hAnsi="Century" w:cs="Arial"/>
          <w:sz w:val="22"/>
          <w:szCs w:val="22"/>
        </w:rPr>
      </w:pPr>
    </w:p>
    <w:sectPr w:rsidR="0056334F" w:rsidRPr="00B44C16" w:rsidSect="000B0423">
      <w:headerReference w:type="even" r:id="rId9"/>
      <w:headerReference w:type="default" r:id="rId10"/>
      <w:pgSz w:w="12240" w:h="15840" w:code="1"/>
      <w:pgMar w:top="864" w:right="1008" w:bottom="1152" w:left="1008" w:header="432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B9F" w:rsidRDefault="001D7B9F">
      <w:r>
        <w:separator/>
      </w:r>
    </w:p>
  </w:endnote>
  <w:endnote w:type="continuationSeparator" w:id="0">
    <w:p w:rsidR="001D7B9F" w:rsidRDefault="001D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B9F" w:rsidRDefault="001D7B9F">
      <w:r>
        <w:separator/>
      </w:r>
    </w:p>
  </w:footnote>
  <w:footnote w:type="continuationSeparator" w:id="0">
    <w:p w:rsidR="001D7B9F" w:rsidRDefault="001D7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EFF" w:rsidRDefault="008A68D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C3EF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3EFF" w:rsidRDefault="008C3EF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EFF" w:rsidRPr="00127C37" w:rsidRDefault="008C3EFF" w:rsidP="00181287">
    <w:pPr>
      <w:pStyle w:val="Header"/>
      <w:framePr w:w="1262" w:wrap="around" w:vAnchor="text" w:hAnchor="page" w:x="10382" w:y="21"/>
      <w:ind w:left="180"/>
      <w:rPr>
        <w:rStyle w:val="PageNumber"/>
        <w:rFonts w:ascii="Trebuchet MS" w:hAnsi="Trebuchet MS"/>
        <w:sz w:val="20"/>
      </w:rPr>
    </w:pPr>
    <w:r w:rsidRPr="00127C37">
      <w:rPr>
        <w:rStyle w:val="PageNumber"/>
        <w:rFonts w:ascii="Trebuchet MS" w:hAnsi="Trebuchet MS"/>
        <w:sz w:val="20"/>
      </w:rPr>
      <w:t xml:space="preserve">Page </w:t>
    </w:r>
    <w:r w:rsidR="008A68D9" w:rsidRPr="00127C37">
      <w:rPr>
        <w:rStyle w:val="PageNumber"/>
        <w:rFonts w:ascii="Trebuchet MS" w:hAnsi="Trebuchet MS"/>
        <w:sz w:val="20"/>
      </w:rPr>
      <w:fldChar w:fldCharType="begin"/>
    </w:r>
    <w:r w:rsidRPr="00127C37">
      <w:rPr>
        <w:rStyle w:val="PageNumber"/>
        <w:rFonts w:ascii="Trebuchet MS" w:hAnsi="Trebuchet MS"/>
        <w:sz w:val="20"/>
      </w:rPr>
      <w:instrText xml:space="preserve">PAGE  </w:instrText>
    </w:r>
    <w:r w:rsidR="008A68D9" w:rsidRPr="00127C37">
      <w:rPr>
        <w:rStyle w:val="PageNumber"/>
        <w:rFonts w:ascii="Trebuchet MS" w:hAnsi="Trebuchet MS"/>
        <w:sz w:val="20"/>
      </w:rPr>
      <w:fldChar w:fldCharType="separate"/>
    </w:r>
    <w:r w:rsidR="00667323">
      <w:rPr>
        <w:rStyle w:val="PageNumber"/>
        <w:rFonts w:ascii="Trebuchet MS" w:hAnsi="Trebuchet MS"/>
        <w:noProof/>
        <w:sz w:val="20"/>
      </w:rPr>
      <w:t>3</w:t>
    </w:r>
    <w:r w:rsidR="008A68D9" w:rsidRPr="00127C37">
      <w:rPr>
        <w:rStyle w:val="PageNumber"/>
        <w:rFonts w:ascii="Trebuchet MS" w:hAnsi="Trebuchet MS"/>
        <w:sz w:val="20"/>
      </w:rPr>
      <w:fldChar w:fldCharType="end"/>
    </w:r>
  </w:p>
  <w:p w:rsidR="008C3EFF" w:rsidRPr="00E86E2B" w:rsidRDefault="008C3EFF" w:rsidP="00127C37">
    <w:pPr>
      <w:pStyle w:val="Header"/>
      <w:pBdr>
        <w:bottom w:val="single" w:sz="4" w:space="1" w:color="auto"/>
      </w:pBdr>
      <w:ind w:right="54"/>
      <w:rPr>
        <w:rFonts w:ascii="Trebuchet MS" w:hAnsi="Trebuchet MS" w:cs="Arial"/>
        <w:iCs/>
        <w:sz w:val="20"/>
        <w:u w:val="single"/>
      </w:rPr>
    </w:pPr>
    <w:r w:rsidRPr="00E86E2B">
      <w:rPr>
        <w:rFonts w:ascii="Trebuchet MS" w:hAnsi="Trebuchet MS" w:cs="Arial"/>
        <w:iCs/>
        <w:sz w:val="20"/>
      </w:rPr>
      <w:t>Regular Villa</w:t>
    </w:r>
    <w:r w:rsidR="00B44C16">
      <w:rPr>
        <w:rFonts w:ascii="Trebuchet MS" w:hAnsi="Trebuchet MS" w:cs="Arial"/>
        <w:iCs/>
        <w:sz w:val="20"/>
      </w:rPr>
      <w:t xml:space="preserve">ge Board of Trustees Meeting </w:t>
    </w:r>
    <w:r w:rsidR="000B27A4">
      <w:rPr>
        <w:rFonts w:ascii="Trebuchet MS" w:hAnsi="Trebuchet MS" w:cs="Arial"/>
        <w:iCs/>
        <w:sz w:val="20"/>
      </w:rPr>
      <w:t>July 13</w:t>
    </w:r>
    <w:r w:rsidRPr="00E86E2B">
      <w:rPr>
        <w:rFonts w:ascii="Trebuchet MS" w:hAnsi="Trebuchet MS" w:cs="Arial"/>
        <w:iCs/>
        <w:sz w:val="20"/>
      </w:rPr>
      <w:t xml:space="preserve">, </w:t>
    </w:r>
    <w:r>
      <w:rPr>
        <w:rFonts w:ascii="Trebuchet MS" w:hAnsi="Trebuchet MS" w:cs="Arial"/>
        <w:iCs/>
        <w:sz w:val="20"/>
      </w:rPr>
      <w:t>20</w:t>
    </w:r>
    <w:r w:rsidR="00181287">
      <w:rPr>
        <w:rFonts w:ascii="Trebuchet MS" w:hAnsi="Trebuchet MS" w:cs="Arial"/>
        <w:iCs/>
        <w:sz w:val="20"/>
      </w:rPr>
      <w:t>20</w:t>
    </w:r>
    <w:r w:rsidRPr="00E86E2B">
      <w:rPr>
        <w:rFonts w:ascii="Trebuchet MS" w:hAnsi="Trebuchet MS" w:cs="Arial"/>
        <w:iCs/>
        <w:sz w:val="20"/>
      </w:rPr>
      <w:tab/>
    </w:r>
    <w:r w:rsidRPr="00E86E2B">
      <w:rPr>
        <w:rFonts w:ascii="Trebuchet MS" w:hAnsi="Trebuchet MS" w:cs="Arial"/>
        <w:iCs/>
        <w:sz w:val="20"/>
        <w:u w:val="single"/>
      </w:rPr>
      <w:t xml:space="preserve">          </w:t>
    </w:r>
  </w:p>
  <w:p w:rsidR="008C3EFF" w:rsidRDefault="008C3EFF">
    <w:pPr>
      <w:pStyle w:val="Header"/>
      <w:ind w:right="360"/>
      <w:rPr>
        <w:rFonts w:ascii="Arial" w:hAnsi="Arial" w:cs="Arial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963"/>
    <w:multiLevelType w:val="hybridMultilevel"/>
    <w:tmpl w:val="BD60930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31D13AF"/>
    <w:multiLevelType w:val="singleLevel"/>
    <w:tmpl w:val="23F82472"/>
    <w:lvl w:ilvl="0">
      <w:start w:val="4"/>
      <w:numFmt w:val="upperRoman"/>
      <w:pStyle w:val="Heading8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8"/>
        <w:u w:val="none"/>
      </w:rPr>
    </w:lvl>
  </w:abstractNum>
  <w:abstractNum w:abstractNumId="2" w15:restartNumberingAfterBreak="0">
    <w:nsid w:val="0431025E"/>
    <w:multiLevelType w:val="hybridMultilevel"/>
    <w:tmpl w:val="6F661B5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30115F"/>
    <w:multiLevelType w:val="hybridMultilevel"/>
    <w:tmpl w:val="D58AAC2C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DC333C8"/>
    <w:multiLevelType w:val="hybridMultilevel"/>
    <w:tmpl w:val="BA3C497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1D41AA9"/>
    <w:multiLevelType w:val="hybridMultilevel"/>
    <w:tmpl w:val="BA3C497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8906F91"/>
    <w:multiLevelType w:val="hybridMultilevel"/>
    <w:tmpl w:val="C5C0C8C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5316F11"/>
    <w:multiLevelType w:val="hybridMultilevel"/>
    <w:tmpl w:val="0DDE539C"/>
    <w:lvl w:ilvl="0" w:tplc="10108AD0">
      <w:start w:val="1"/>
      <w:numFmt w:val="lowerLetter"/>
      <w:lvlText w:val="%1)"/>
      <w:lvlJc w:val="left"/>
      <w:pPr>
        <w:tabs>
          <w:tab w:val="num" w:pos="972"/>
        </w:tabs>
        <w:ind w:left="900" w:firstLine="0"/>
      </w:pPr>
      <w:rPr>
        <w:rFonts w:ascii="Century" w:hAnsi="Century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C062602"/>
    <w:multiLevelType w:val="hybridMultilevel"/>
    <w:tmpl w:val="42EE10CE"/>
    <w:lvl w:ilvl="0" w:tplc="0B6A2D9C">
      <w:start w:val="1"/>
      <w:numFmt w:val="lowerLetter"/>
      <w:lvlText w:val="%1)"/>
      <w:lvlJc w:val="left"/>
      <w:pPr>
        <w:tabs>
          <w:tab w:val="num" w:pos="972"/>
        </w:tabs>
        <w:ind w:left="900" w:firstLine="0"/>
      </w:pPr>
      <w:rPr>
        <w:rFonts w:ascii="Trebuchet MS" w:hAnsi="Trebuchet MS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4112289"/>
    <w:multiLevelType w:val="hybridMultilevel"/>
    <w:tmpl w:val="3476E7B2"/>
    <w:lvl w:ilvl="0" w:tplc="E6FAA19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34154"/>
    <w:multiLevelType w:val="hybridMultilevel"/>
    <w:tmpl w:val="6F661B5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DBD2C04"/>
    <w:multiLevelType w:val="hybridMultilevel"/>
    <w:tmpl w:val="847867CC"/>
    <w:lvl w:ilvl="0" w:tplc="D15ADE90">
      <w:start w:val="1"/>
      <w:numFmt w:val="lowerLetter"/>
      <w:lvlText w:val="%1)"/>
      <w:lvlJc w:val="left"/>
      <w:pPr>
        <w:ind w:left="1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2" w15:restartNumberingAfterBreak="0">
    <w:nsid w:val="43DE6076"/>
    <w:multiLevelType w:val="hybridMultilevel"/>
    <w:tmpl w:val="6F661B5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74274E2"/>
    <w:multiLevelType w:val="hybridMultilevel"/>
    <w:tmpl w:val="9900419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80239CD"/>
    <w:multiLevelType w:val="hybridMultilevel"/>
    <w:tmpl w:val="9334D576"/>
    <w:lvl w:ilvl="0" w:tplc="906CE878">
      <w:start w:val="1"/>
      <w:numFmt w:val="lowerLetter"/>
      <w:lvlText w:val="%1)"/>
      <w:lvlJc w:val="left"/>
      <w:pPr>
        <w:tabs>
          <w:tab w:val="num" w:pos="1656"/>
        </w:tabs>
        <w:ind w:left="1656" w:hanging="108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5" w15:restartNumberingAfterBreak="0">
    <w:nsid w:val="57FC38B7"/>
    <w:multiLevelType w:val="hybridMultilevel"/>
    <w:tmpl w:val="BA3C497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64781C9B"/>
    <w:multiLevelType w:val="hybridMultilevel"/>
    <w:tmpl w:val="5A8C1EF4"/>
    <w:lvl w:ilvl="0" w:tplc="E2F0CFC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C4932"/>
    <w:multiLevelType w:val="hybridMultilevel"/>
    <w:tmpl w:val="87649F90"/>
    <w:lvl w:ilvl="0" w:tplc="DED0514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C2D66"/>
    <w:multiLevelType w:val="hybridMultilevel"/>
    <w:tmpl w:val="AB0EC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D203E"/>
    <w:multiLevelType w:val="hybridMultilevel"/>
    <w:tmpl w:val="4D2ABEA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7F549E7"/>
    <w:multiLevelType w:val="hybridMultilevel"/>
    <w:tmpl w:val="DEF63A7C"/>
    <w:lvl w:ilvl="0" w:tplc="10D05BF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93666"/>
    <w:multiLevelType w:val="hybridMultilevel"/>
    <w:tmpl w:val="AD168FD2"/>
    <w:lvl w:ilvl="0" w:tplc="F9A8425E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2"/>
  </w:num>
  <w:num w:numId="5">
    <w:abstractNumId w:val="20"/>
  </w:num>
  <w:num w:numId="6">
    <w:abstractNumId w:val="3"/>
  </w:num>
  <w:num w:numId="7">
    <w:abstractNumId w:val="13"/>
  </w:num>
  <w:num w:numId="8">
    <w:abstractNumId w:val="11"/>
  </w:num>
  <w:num w:numId="9">
    <w:abstractNumId w:val="16"/>
  </w:num>
  <w:num w:numId="10">
    <w:abstractNumId w:val="6"/>
  </w:num>
  <w:num w:numId="11">
    <w:abstractNumId w:val="17"/>
  </w:num>
  <w:num w:numId="12">
    <w:abstractNumId w:val="9"/>
  </w:num>
  <w:num w:numId="13">
    <w:abstractNumId w:val="15"/>
  </w:num>
  <w:num w:numId="14">
    <w:abstractNumId w:val="5"/>
  </w:num>
  <w:num w:numId="15">
    <w:abstractNumId w:val="8"/>
  </w:num>
  <w:num w:numId="16">
    <w:abstractNumId w:val="19"/>
  </w:num>
  <w:num w:numId="17">
    <w:abstractNumId w:val="4"/>
  </w:num>
  <w:num w:numId="18">
    <w:abstractNumId w:val="10"/>
  </w:num>
  <w:num w:numId="19">
    <w:abstractNumId w:val="21"/>
  </w:num>
  <w:num w:numId="20">
    <w:abstractNumId w:val="18"/>
  </w:num>
  <w:num w:numId="21">
    <w:abstractNumId w:val="0"/>
  </w:num>
  <w:num w:numId="2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B9F"/>
    <w:rsid w:val="000019FC"/>
    <w:rsid w:val="00005544"/>
    <w:rsid w:val="00015AEC"/>
    <w:rsid w:val="0001730F"/>
    <w:rsid w:val="00017687"/>
    <w:rsid w:val="00021CEE"/>
    <w:rsid w:val="00023A8C"/>
    <w:rsid w:val="00030F99"/>
    <w:rsid w:val="00032EAE"/>
    <w:rsid w:val="00033551"/>
    <w:rsid w:val="00050671"/>
    <w:rsid w:val="000507C1"/>
    <w:rsid w:val="000507E9"/>
    <w:rsid w:val="000760C6"/>
    <w:rsid w:val="00077516"/>
    <w:rsid w:val="0008434C"/>
    <w:rsid w:val="00091122"/>
    <w:rsid w:val="000A02D8"/>
    <w:rsid w:val="000A6443"/>
    <w:rsid w:val="000B0423"/>
    <w:rsid w:val="000B0EF8"/>
    <w:rsid w:val="000B27A4"/>
    <w:rsid w:val="000B30C9"/>
    <w:rsid w:val="000B5F37"/>
    <w:rsid w:val="000B6016"/>
    <w:rsid w:val="000B6416"/>
    <w:rsid w:val="000B7264"/>
    <w:rsid w:val="000D2AD8"/>
    <w:rsid w:val="000D3920"/>
    <w:rsid w:val="000D7DEC"/>
    <w:rsid w:val="000E0697"/>
    <w:rsid w:val="000E6436"/>
    <w:rsid w:val="000F002B"/>
    <w:rsid w:val="000F17FE"/>
    <w:rsid w:val="000F542E"/>
    <w:rsid w:val="00107B2A"/>
    <w:rsid w:val="001144E8"/>
    <w:rsid w:val="0012019B"/>
    <w:rsid w:val="00127C37"/>
    <w:rsid w:val="00140FCF"/>
    <w:rsid w:val="00141054"/>
    <w:rsid w:val="0014727F"/>
    <w:rsid w:val="00155BF7"/>
    <w:rsid w:val="00157EEA"/>
    <w:rsid w:val="00162B88"/>
    <w:rsid w:val="00170913"/>
    <w:rsid w:val="00170D0E"/>
    <w:rsid w:val="0017348C"/>
    <w:rsid w:val="001757FF"/>
    <w:rsid w:val="00181287"/>
    <w:rsid w:val="00193348"/>
    <w:rsid w:val="00193FCE"/>
    <w:rsid w:val="001A3EF3"/>
    <w:rsid w:val="001B13F2"/>
    <w:rsid w:val="001B3252"/>
    <w:rsid w:val="001D7B9F"/>
    <w:rsid w:val="001E2995"/>
    <w:rsid w:val="001E7E7B"/>
    <w:rsid w:val="001F7F4C"/>
    <w:rsid w:val="00200B02"/>
    <w:rsid w:val="002207CA"/>
    <w:rsid w:val="002266EC"/>
    <w:rsid w:val="00235F62"/>
    <w:rsid w:val="0024256E"/>
    <w:rsid w:val="002442B8"/>
    <w:rsid w:val="00244BA8"/>
    <w:rsid w:val="00245D0D"/>
    <w:rsid w:val="00251062"/>
    <w:rsid w:val="002526B9"/>
    <w:rsid w:val="00257266"/>
    <w:rsid w:val="00261A26"/>
    <w:rsid w:val="00262133"/>
    <w:rsid w:val="00267503"/>
    <w:rsid w:val="002727DD"/>
    <w:rsid w:val="00274167"/>
    <w:rsid w:val="00276160"/>
    <w:rsid w:val="00276305"/>
    <w:rsid w:val="00277985"/>
    <w:rsid w:val="00294BDE"/>
    <w:rsid w:val="00296F33"/>
    <w:rsid w:val="002A08D6"/>
    <w:rsid w:val="002A1865"/>
    <w:rsid w:val="002A21F0"/>
    <w:rsid w:val="002B13BD"/>
    <w:rsid w:val="002B773D"/>
    <w:rsid w:val="002C5C55"/>
    <w:rsid w:val="002D42E5"/>
    <w:rsid w:val="002E0ABF"/>
    <w:rsid w:val="002E149B"/>
    <w:rsid w:val="002F4186"/>
    <w:rsid w:val="002F6FC6"/>
    <w:rsid w:val="002F785E"/>
    <w:rsid w:val="00301E1A"/>
    <w:rsid w:val="00313484"/>
    <w:rsid w:val="00333138"/>
    <w:rsid w:val="00333B33"/>
    <w:rsid w:val="003449BE"/>
    <w:rsid w:val="00344EE2"/>
    <w:rsid w:val="003466BE"/>
    <w:rsid w:val="00353283"/>
    <w:rsid w:val="00353570"/>
    <w:rsid w:val="003550DD"/>
    <w:rsid w:val="00355C24"/>
    <w:rsid w:val="0035605C"/>
    <w:rsid w:val="003655A3"/>
    <w:rsid w:val="00382D40"/>
    <w:rsid w:val="00384D9D"/>
    <w:rsid w:val="00392E46"/>
    <w:rsid w:val="003936D3"/>
    <w:rsid w:val="0039478A"/>
    <w:rsid w:val="00395E97"/>
    <w:rsid w:val="003A352D"/>
    <w:rsid w:val="003B04D5"/>
    <w:rsid w:val="003C12CF"/>
    <w:rsid w:val="003C256F"/>
    <w:rsid w:val="003C2CB9"/>
    <w:rsid w:val="003D2D93"/>
    <w:rsid w:val="003E69E0"/>
    <w:rsid w:val="003E6AF2"/>
    <w:rsid w:val="003F1D31"/>
    <w:rsid w:val="003F2986"/>
    <w:rsid w:val="003F50F6"/>
    <w:rsid w:val="003F6CEE"/>
    <w:rsid w:val="003F6EE9"/>
    <w:rsid w:val="0042417D"/>
    <w:rsid w:val="004368B2"/>
    <w:rsid w:val="0044108B"/>
    <w:rsid w:val="00447CAE"/>
    <w:rsid w:val="00460772"/>
    <w:rsid w:val="00460792"/>
    <w:rsid w:val="004618FE"/>
    <w:rsid w:val="00466C8F"/>
    <w:rsid w:val="00471357"/>
    <w:rsid w:val="00475DBE"/>
    <w:rsid w:val="00491116"/>
    <w:rsid w:val="00493B46"/>
    <w:rsid w:val="004A3584"/>
    <w:rsid w:val="004A3781"/>
    <w:rsid w:val="004A481C"/>
    <w:rsid w:val="004B4B34"/>
    <w:rsid w:val="004C0263"/>
    <w:rsid w:val="004C16CD"/>
    <w:rsid w:val="004C2CCB"/>
    <w:rsid w:val="004D7F30"/>
    <w:rsid w:val="004E5E04"/>
    <w:rsid w:val="004F770E"/>
    <w:rsid w:val="004F7978"/>
    <w:rsid w:val="00501922"/>
    <w:rsid w:val="005039ED"/>
    <w:rsid w:val="005050DF"/>
    <w:rsid w:val="005073E4"/>
    <w:rsid w:val="00507F9B"/>
    <w:rsid w:val="00513C17"/>
    <w:rsid w:val="0051668D"/>
    <w:rsid w:val="005240CF"/>
    <w:rsid w:val="00530C6E"/>
    <w:rsid w:val="00533A25"/>
    <w:rsid w:val="0056334F"/>
    <w:rsid w:val="005665E3"/>
    <w:rsid w:val="00570854"/>
    <w:rsid w:val="00571985"/>
    <w:rsid w:val="00573FC4"/>
    <w:rsid w:val="00582446"/>
    <w:rsid w:val="0058386E"/>
    <w:rsid w:val="005851FF"/>
    <w:rsid w:val="005A5C01"/>
    <w:rsid w:val="005B1796"/>
    <w:rsid w:val="005B4545"/>
    <w:rsid w:val="005B4984"/>
    <w:rsid w:val="005C60E8"/>
    <w:rsid w:val="005D25AD"/>
    <w:rsid w:val="005E05B9"/>
    <w:rsid w:val="005E2070"/>
    <w:rsid w:val="005E22BF"/>
    <w:rsid w:val="005E2F2E"/>
    <w:rsid w:val="005E3218"/>
    <w:rsid w:val="005E395E"/>
    <w:rsid w:val="005F1BDE"/>
    <w:rsid w:val="005F535D"/>
    <w:rsid w:val="00622684"/>
    <w:rsid w:val="006319F7"/>
    <w:rsid w:val="00631BE8"/>
    <w:rsid w:val="006372B7"/>
    <w:rsid w:val="0064424C"/>
    <w:rsid w:val="006511EF"/>
    <w:rsid w:val="00651755"/>
    <w:rsid w:val="006665AC"/>
    <w:rsid w:val="00667323"/>
    <w:rsid w:val="006765E1"/>
    <w:rsid w:val="006909C7"/>
    <w:rsid w:val="00694573"/>
    <w:rsid w:val="006A4E5C"/>
    <w:rsid w:val="006A5D58"/>
    <w:rsid w:val="006A6206"/>
    <w:rsid w:val="006A66C6"/>
    <w:rsid w:val="006B2CDD"/>
    <w:rsid w:val="006B4D47"/>
    <w:rsid w:val="006B6BF2"/>
    <w:rsid w:val="006C4947"/>
    <w:rsid w:val="006D155C"/>
    <w:rsid w:val="006D735E"/>
    <w:rsid w:val="007019B0"/>
    <w:rsid w:val="00703E6D"/>
    <w:rsid w:val="00706C94"/>
    <w:rsid w:val="00713475"/>
    <w:rsid w:val="00727AA3"/>
    <w:rsid w:val="00731BC1"/>
    <w:rsid w:val="00737A39"/>
    <w:rsid w:val="0074272B"/>
    <w:rsid w:val="00742C22"/>
    <w:rsid w:val="0074454B"/>
    <w:rsid w:val="00753043"/>
    <w:rsid w:val="00766063"/>
    <w:rsid w:val="00774B21"/>
    <w:rsid w:val="0078071A"/>
    <w:rsid w:val="0078108C"/>
    <w:rsid w:val="00794520"/>
    <w:rsid w:val="00796181"/>
    <w:rsid w:val="007A22FA"/>
    <w:rsid w:val="007A394C"/>
    <w:rsid w:val="007A399C"/>
    <w:rsid w:val="007A733F"/>
    <w:rsid w:val="007C1254"/>
    <w:rsid w:val="007C1AC4"/>
    <w:rsid w:val="007C3678"/>
    <w:rsid w:val="007C3797"/>
    <w:rsid w:val="007C6FD8"/>
    <w:rsid w:val="007D095C"/>
    <w:rsid w:val="007D685F"/>
    <w:rsid w:val="007E069D"/>
    <w:rsid w:val="007E21F3"/>
    <w:rsid w:val="007F406B"/>
    <w:rsid w:val="007F41C3"/>
    <w:rsid w:val="007F4785"/>
    <w:rsid w:val="007F5F38"/>
    <w:rsid w:val="00800265"/>
    <w:rsid w:val="008014F3"/>
    <w:rsid w:val="00801896"/>
    <w:rsid w:val="00805736"/>
    <w:rsid w:val="00806BC6"/>
    <w:rsid w:val="00810762"/>
    <w:rsid w:val="00810F4A"/>
    <w:rsid w:val="008132FB"/>
    <w:rsid w:val="008226CC"/>
    <w:rsid w:val="00822830"/>
    <w:rsid w:val="00824517"/>
    <w:rsid w:val="008259F6"/>
    <w:rsid w:val="00827E8D"/>
    <w:rsid w:val="0083189B"/>
    <w:rsid w:val="008319FA"/>
    <w:rsid w:val="00832088"/>
    <w:rsid w:val="008355BD"/>
    <w:rsid w:val="00841097"/>
    <w:rsid w:val="00851354"/>
    <w:rsid w:val="00851FE4"/>
    <w:rsid w:val="00852B07"/>
    <w:rsid w:val="0086209E"/>
    <w:rsid w:val="0087085D"/>
    <w:rsid w:val="00876439"/>
    <w:rsid w:val="00883690"/>
    <w:rsid w:val="00884864"/>
    <w:rsid w:val="00890213"/>
    <w:rsid w:val="00892827"/>
    <w:rsid w:val="00896049"/>
    <w:rsid w:val="00897FD0"/>
    <w:rsid w:val="008A68D9"/>
    <w:rsid w:val="008B2A75"/>
    <w:rsid w:val="008B354B"/>
    <w:rsid w:val="008C3EFF"/>
    <w:rsid w:val="008C49DE"/>
    <w:rsid w:val="008C7891"/>
    <w:rsid w:val="008D4648"/>
    <w:rsid w:val="008D6A47"/>
    <w:rsid w:val="008D74B2"/>
    <w:rsid w:val="008E0801"/>
    <w:rsid w:val="008F1604"/>
    <w:rsid w:val="008F7B5D"/>
    <w:rsid w:val="00901691"/>
    <w:rsid w:val="00901EA7"/>
    <w:rsid w:val="009045A6"/>
    <w:rsid w:val="00904BC3"/>
    <w:rsid w:val="00910B1D"/>
    <w:rsid w:val="0091228A"/>
    <w:rsid w:val="00916B29"/>
    <w:rsid w:val="0091713E"/>
    <w:rsid w:val="00921B1E"/>
    <w:rsid w:val="00926C4A"/>
    <w:rsid w:val="00936F5B"/>
    <w:rsid w:val="00940313"/>
    <w:rsid w:val="0094556E"/>
    <w:rsid w:val="009501CD"/>
    <w:rsid w:val="00956273"/>
    <w:rsid w:val="00971817"/>
    <w:rsid w:val="009814F0"/>
    <w:rsid w:val="00983E79"/>
    <w:rsid w:val="009A1B54"/>
    <w:rsid w:val="009C5781"/>
    <w:rsid w:val="009C7224"/>
    <w:rsid w:val="009D01A7"/>
    <w:rsid w:val="009D47B0"/>
    <w:rsid w:val="009E032D"/>
    <w:rsid w:val="009E1BDD"/>
    <w:rsid w:val="009E4194"/>
    <w:rsid w:val="009E740A"/>
    <w:rsid w:val="009F34ED"/>
    <w:rsid w:val="009F4DB8"/>
    <w:rsid w:val="009F6EE3"/>
    <w:rsid w:val="00A1796F"/>
    <w:rsid w:val="00A20E8F"/>
    <w:rsid w:val="00A26E18"/>
    <w:rsid w:val="00A27D4C"/>
    <w:rsid w:val="00A30474"/>
    <w:rsid w:val="00A310E7"/>
    <w:rsid w:val="00A31BAC"/>
    <w:rsid w:val="00A34CA6"/>
    <w:rsid w:val="00A371CF"/>
    <w:rsid w:val="00A45A73"/>
    <w:rsid w:val="00A614EB"/>
    <w:rsid w:val="00A66492"/>
    <w:rsid w:val="00A73414"/>
    <w:rsid w:val="00A901AA"/>
    <w:rsid w:val="00A9300E"/>
    <w:rsid w:val="00A95DC3"/>
    <w:rsid w:val="00AA1F91"/>
    <w:rsid w:val="00AA2B62"/>
    <w:rsid w:val="00AA2C9C"/>
    <w:rsid w:val="00AA3B06"/>
    <w:rsid w:val="00AA43FC"/>
    <w:rsid w:val="00AC6336"/>
    <w:rsid w:val="00AE139D"/>
    <w:rsid w:val="00AE590F"/>
    <w:rsid w:val="00AF0DD0"/>
    <w:rsid w:val="00AF1869"/>
    <w:rsid w:val="00AF65AA"/>
    <w:rsid w:val="00B03957"/>
    <w:rsid w:val="00B11070"/>
    <w:rsid w:val="00B156D6"/>
    <w:rsid w:val="00B15ABF"/>
    <w:rsid w:val="00B23728"/>
    <w:rsid w:val="00B36E20"/>
    <w:rsid w:val="00B426D7"/>
    <w:rsid w:val="00B4342A"/>
    <w:rsid w:val="00B44C16"/>
    <w:rsid w:val="00B54F50"/>
    <w:rsid w:val="00B5581B"/>
    <w:rsid w:val="00B63BD7"/>
    <w:rsid w:val="00B66568"/>
    <w:rsid w:val="00B67F0A"/>
    <w:rsid w:val="00B70083"/>
    <w:rsid w:val="00B70493"/>
    <w:rsid w:val="00B757CC"/>
    <w:rsid w:val="00B83E61"/>
    <w:rsid w:val="00B85498"/>
    <w:rsid w:val="00BA03C0"/>
    <w:rsid w:val="00BB0D80"/>
    <w:rsid w:val="00BB11E8"/>
    <w:rsid w:val="00BB2140"/>
    <w:rsid w:val="00BB219F"/>
    <w:rsid w:val="00BB763B"/>
    <w:rsid w:val="00BC6F27"/>
    <w:rsid w:val="00BD057A"/>
    <w:rsid w:val="00BD1D01"/>
    <w:rsid w:val="00BD6C28"/>
    <w:rsid w:val="00BD7DA1"/>
    <w:rsid w:val="00BF4D8A"/>
    <w:rsid w:val="00C040C7"/>
    <w:rsid w:val="00C166B6"/>
    <w:rsid w:val="00C33DE9"/>
    <w:rsid w:val="00C466AC"/>
    <w:rsid w:val="00C50E6A"/>
    <w:rsid w:val="00C5443D"/>
    <w:rsid w:val="00C63EF9"/>
    <w:rsid w:val="00C65FEE"/>
    <w:rsid w:val="00C70C86"/>
    <w:rsid w:val="00C725FA"/>
    <w:rsid w:val="00C7752B"/>
    <w:rsid w:val="00C8507C"/>
    <w:rsid w:val="00CA2015"/>
    <w:rsid w:val="00CA3BD4"/>
    <w:rsid w:val="00CB1429"/>
    <w:rsid w:val="00CB6373"/>
    <w:rsid w:val="00CC14EA"/>
    <w:rsid w:val="00CD01FD"/>
    <w:rsid w:val="00CD6425"/>
    <w:rsid w:val="00CF49EE"/>
    <w:rsid w:val="00CF522E"/>
    <w:rsid w:val="00D061EF"/>
    <w:rsid w:val="00D267EE"/>
    <w:rsid w:val="00D30747"/>
    <w:rsid w:val="00D344A6"/>
    <w:rsid w:val="00D35CB2"/>
    <w:rsid w:val="00D37BAE"/>
    <w:rsid w:val="00D4070B"/>
    <w:rsid w:val="00D45CBD"/>
    <w:rsid w:val="00D5525F"/>
    <w:rsid w:val="00D56CBC"/>
    <w:rsid w:val="00D64E27"/>
    <w:rsid w:val="00D67A83"/>
    <w:rsid w:val="00D71D1F"/>
    <w:rsid w:val="00D737C8"/>
    <w:rsid w:val="00D75275"/>
    <w:rsid w:val="00D762B1"/>
    <w:rsid w:val="00D764E9"/>
    <w:rsid w:val="00D938F8"/>
    <w:rsid w:val="00D94244"/>
    <w:rsid w:val="00D94B51"/>
    <w:rsid w:val="00D953B5"/>
    <w:rsid w:val="00D957B7"/>
    <w:rsid w:val="00D9672C"/>
    <w:rsid w:val="00DA2CD2"/>
    <w:rsid w:val="00DA54AF"/>
    <w:rsid w:val="00DB6E58"/>
    <w:rsid w:val="00DC07FC"/>
    <w:rsid w:val="00DC5C67"/>
    <w:rsid w:val="00DD09E3"/>
    <w:rsid w:val="00DD3817"/>
    <w:rsid w:val="00DD4810"/>
    <w:rsid w:val="00DD5730"/>
    <w:rsid w:val="00DE15DC"/>
    <w:rsid w:val="00DF7C47"/>
    <w:rsid w:val="00E00EAB"/>
    <w:rsid w:val="00E02624"/>
    <w:rsid w:val="00E16169"/>
    <w:rsid w:val="00E24C35"/>
    <w:rsid w:val="00E334F6"/>
    <w:rsid w:val="00E45CD4"/>
    <w:rsid w:val="00E57151"/>
    <w:rsid w:val="00E635A4"/>
    <w:rsid w:val="00E70916"/>
    <w:rsid w:val="00E736AB"/>
    <w:rsid w:val="00E76964"/>
    <w:rsid w:val="00E86E2B"/>
    <w:rsid w:val="00E87223"/>
    <w:rsid w:val="00E93ADB"/>
    <w:rsid w:val="00E93B26"/>
    <w:rsid w:val="00EA52FF"/>
    <w:rsid w:val="00EB160E"/>
    <w:rsid w:val="00EB570A"/>
    <w:rsid w:val="00EE68A6"/>
    <w:rsid w:val="00EF2276"/>
    <w:rsid w:val="00F01931"/>
    <w:rsid w:val="00F13E75"/>
    <w:rsid w:val="00F17E21"/>
    <w:rsid w:val="00F24C4F"/>
    <w:rsid w:val="00F24EFB"/>
    <w:rsid w:val="00F270AF"/>
    <w:rsid w:val="00F279B6"/>
    <w:rsid w:val="00F27E02"/>
    <w:rsid w:val="00F41BF5"/>
    <w:rsid w:val="00F54A89"/>
    <w:rsid w:val="00F71394"/>
    <w:rsid w:val="00F730FF"/>
    <w:rsid w:val="00F832CA"/>
    <w:rsid w:val="00F85F39"/>
    <w:rsid w:val="00F87963"/>
    <w:rsid w:val="00F90BFE"/>
    <w:rsid w:val="00F91560"/>
    <w:rsid w:val="00F93742"/>
    <w:rsid w:val="00FA123A"/>
    <w:rsid w:val="00FA523B"/>
    <w:rsid w:val="00FB544F"/>
    <w:rsid w:val="00FC415C"/>
    <w:rsid w:val="00FC488E"/>
    <w:rsid w:val="00FC49E5"/>
    <w:rsid w:val="00FE2BAF"/>
    <w:rsid w:val="00FE665F"/>
    <w:rsid w:val="00FF12A1"/>
    <w:rsid w:val="00FF339D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4D7B6"/>
  <w15:chartTrackingRefBased/>
  <w15:docId w15:val="{125C5525-68A1-4A6E-BFEE-F70AD9A3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DA1"/>
    <w:rPr>
      <w:sz w:val="24"/>
    </w:rPr>
  </w:style>
  <w:style w:type="paragraph" w:styleId="Heading1">
    <w:name w:val="heading 1"/>
    <w:basedOn w:val="Normal"/>
    <w:next w:val="Normal"/>
    <w:qFormat/>
    <w:rsid w:val="00BD7DA1"/>
    <w:pPr>
      <w:keepNext/>
      <w:jc w:val="right"/>
      <w:outlineLvl w:val="0"/>
    </w:pPr>
    <w:rPr>
      <w:rFonts w:ascii="Arial" w:hAnsi="Arial"/>
      <w:b/>
      <w:i/>
      <w:sz w:val="20"/>
    </w:rPr>
  </w:style>
  <w:style w:type="paragraph" w:styleId="Heading2">
    <w:name w:val="heading 2"/>
    <w:basedOn w:val="Normal"/>
    <w:next w:val="Normal"/>
    <w:qFormat/>
    <w:rsid w:val="00BD7DA1"/>
    <w:pPr>
      <w:keepNext/>
      <w:tabs>
        <w:tab w:val="left" w:pos="3870"/>
        <w:tab w:val="left" w:pos="6390"/>
      </w:tabs>
      <w:ind w:left="1440" w:hanging="720"/>
      <w:jc w:val="both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BD7DA1"/>
    <w:pPr>
      <w:keepNext/>
      <w:tabs>
        <w:tab w:val="left" w:pos="3870"/>
        <w:tab w:val="left" w:pos="6390"/>
      </w:tabs>
      <w:ind w:left="1440"/>
      <w:jc w:val="both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BD7DA1"/>
    <w:pPr>
      <w:keepNext/>
      <w:tabs>
        <w:tab w:val="left" w:pos="3690"/>
        <w:tab w:val="left" w:pos="3780"/>
        <w:tab w:val="left" w:pos="4050"/>
        <w:tab w:val="left" w:pos="6390"/>
        <w:tab w:val="left" w:pos="6480"/>
        <w:tab w:val="left" w:pos="6840"/>
      </w:tabs>
      <w:ind w:left="720" w:hanging="720"/>
      <w:jc w:val="both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rsid w:val="00BD7DA1"/>
    <w:pPr>
      <w:keepNext/>
      <w:ind w:left="1440" w:hanging="720"/>
      <w:outlineLvl w:val="4"/>
    </w:pPr>
    <w:rPr>
      <w:rFonts w:ascii="Arial" w:hAnsi="Arial"/>
      <w:b/>
      <w:i/>
    </w:rPr>
  </w:style>
  <w:style w:type="paragraph" w:styleId="Heading6">
    <w:name w:val="heading 6"/>
    <w:basedOn w:val="Normal"/>
    <w:next w:val="Normal"/>
    <w:qFormat/>
    <w:rsid w:val="00BD7DA1"/>
    <w:pPr>
      <w:keepNext/>
      <w:tabs>
        <w:tab w:val="left" w:pos="3870"/>
        <w:tab w:val="left" w:pos="6390"/>
      </w:tabs>
      <w:ind w:left="720" w:hanging="72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BD7DA1"/>
    <w:pPr>
      <w:keepNext/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BD7DA1"/>
    <w:pPr>
      <w:keepNext/>
      <w:numPr>
        <w:numId w:val="1"/>
      </w:numPr>
      <w:tabs>
        <w:tab w:val="left" w:pos="3870"/>
        <w:tab w:val="left" w:pos="6390"/>
      </w:tabs>
      <w:ind w:left="720" w:firstLine="270"/>
      <w:jc w:val="both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rsid w:val="00BD7DA1"/>
    <w:pPr>
      <w:keepNext/>
      <w:tabs>
        <w:tab w:val="left" w:pos="1710"/>
        <w:tab w:val="left" w:pos="6390"/>
      </w:tabs>
      <w:ind w:left="720" w:firstLine="360"/>
      <w:jc w:val="both"/>
      <w:outlineLvl w:val="8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7D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7D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7DA1"/>
  </w:style>
  <w:style w:type="paragraph" w:styleId="BodyTextIndent">
    <w:name w:val="Body Text Indent"/>
    <w:aliases w:val="Body Text Indent Char"/>
    <w:basedOn w:val="Normal"/>
    <w:link w:val="BodyTextIndentChar1"/>
    <w:rsid w:val="00BD7DA1"/>
    <w:pPr>
      <w:tabs>
        <w:tab w:val="left" w:pos="3870"/>
        <w:tab w:val="left" w:pos="6390"/>
      </w:tabs>
      <w:ind w:left="1440"/>
      <w:jc w:val="both"/>
    </w:pPr>
    <w:rPr>
      <w:rFonts w:ascii="Arial" w:hAnsi="Arial"/>
    </w:rPr>
  </w:style>
  <w:style w:type="paragraph" w:styleId="BodyTextIndent2">
    <w:name w:val="Body Text Indent 2"/>
    <w:basedOn w:val="Normal"/>
    <w:rsid w:val="00BD7DA1"/>
    <w:pPr>
      <w:tabs>
        <w:tab w:val="left" w:pos="3870"/>
        <w:tab w:val="left" w:pos="6390"/>
      </w:tabs>
      <w:ind w:left="1440" w:hanging="720"/>
      <w:jc w:val="both"/>
    </w:pPr>
    <w:rPr>
      <w:rFonts w:ascii="Arial" w:hAnsi="Arial"/>
      <w:b/>
      <w:i/>
    </w:rPr>
  </w:style>
  <w:style w:type="paragraph" w:styleId="BodyTextIndent3">
    <w:name w:val="Body Text Indent 3"/>
    <w:basedOn w:val="Normal"/>
    <w:rsid w:val="00BD7DA1"/>
    <w:pPr>
      <w:tabs>
        <w:tab w:val="left" w:pos="3870"/>
        <w:tab w:val="left" w:pos="6390"/>
      </w:tabs>
      <w:ind w:left="1440"/>
      <w:jc w:val="both"/>
    </w:pPr>
    <w:rPr>
      <w:rFonts w:ascii="Arial" w:hAnsi="Arial"/>
      <w:b/>
      <w:i/>
    </w:rPr>
  </w:style>
  <w:style w:type="character" w:styleId="Hyperlink">
    <w:name w:val="Hyperlink"/>
    <w:rsid w:val="00BD7DA1"/>
    <w:rPr>
      <w:color w:val="0000FF"/>
      <w:u w:val="single"/>
    </w:rPr>
  </w:style>
  <w:style w:type="character" w:customStyle="1" w:styleId="BodyTextIndentChar1">
    <w:name w:val="Body Text Indent Char1"/>
    <w:aliases w:val="Body Text Indent Char Char"/>
    <w:link w:val="BodyTextIndent"/>
    <w:rsid w:val="001B3252"/>
    <w:rPr>
      <w:rFonts w:ascii="Arial" w:hAnsi="Arial"/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A34CA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7752B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7752B"/>
    <w:rPr>
      <w:sz w:val="24"/>
    </w:rPr>
  </w:style>
  <w:style w:type="paragraph" w:styleId="ListParagraph">
    <w:name w:val="List Paragraph"/>
    <w:basedOn w:val="Normal"/>
    <w:uiPriority w:val="34"/>
    <w:qFormat/>
    <w:rsid w:val="00245D0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vote.wi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C613A-55BC-44FA-B3E5-DBED57F9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990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Submitted for Town Board Approval -</vt:lpstr>
    </vt:vector>
  </TitlesOfParts>
  <Company>Town of Menasha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Submitted for Town Board Approval -</dc:title>
  <dc:subject/>
  <dc:creator>Fink, Darla</dc:creator>
  <cp:keywords/>
  <dc:description/>
  <cp:lastModifiedBy>Fink, Darla</cp:lastModifiedBy>
  <cp:revision>16</cp:revision>
  <cp:lastPrinted>2007-01-18T16:32:00Z</cp:lastPrinted>
  <dcterms:created xsi:type="dcterms:W3CDTF">2020-07-16T16:25:00Z</dcterms:created>
  <dcterms:modified xsi:type="dcterms:W3CDTF">2020-07-17T18:08:00Z</dcterms:modified>
</cp:coreProperties>
</file>